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12B" w:rsidRDefault="00E03438" w:rsidP="0021412B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</w:t>
      </w:r>
      <w:r>
        <w:rPr>
          <w:rFonts w:ascii="宋体" w:hAnsi="宋体"/>
          <w:b/>
          <w:bCs/>
          <w:sz w:val="32"/>
          <w:szCs w:val="32"/>
        </w:rPr>
        <w:t>018</w:t>
      </w:r>
      <w:r w:rsidR="0021412B">
        <w:rPr>
          <w:rFonts w:ascii="宋体" w:hAnsi="宋体"/>
          <w:b/>
          <w:bCs/>
          <w:sz w:val="32"/>
          <w:szCs w:val="32"/>
        </w:rPr>
        <w:t>—</w:t>
      </w:r>
      <w:r>
        <w:rPr>
          <w:rFonts w:ascii="宋体" w:hAnsi="宋体" w:hint="eastAsia"/>
          <w:b/>
          <w:bCs/>
          <w:sz w:val="32"/>
          <w:szCs w:val="32"/>
        </w:rPr>
        <w:t>2</w:t>
      </w:r>
      <w:r>
        <w:rPr>
          <w:rFonts w:ascii="宋体" w:hAnsi="宋体"/>
          <w:b/>
          <w:bCs/>
          <w:sz w:val="32"/>
          <w:szCs w:val="32"/>
        </w:rPr>
        <w:t>019</w:t>
      </w:r>
      <w:r w:rsidR="0021412B">
        <w:rPr>
          <w:rFonts w:ascii="宋体" w:hAnsi="宋体"/>
          <w:b/>
          <w:bCs/>
          <w:sz w:val="32"/>
          <w:szCs w:val="32"/>
        </w:rPr>
        <w:t>学年第</w:t>
      </w:r>
      <w:r w:rsidR="00C72BF6">
        <w:rPr>
          <w:rFonts w:ascii="宋体" w:hAnsi="宋体" w:hint="eastAsia"/>
          <w:b/>
          <w:bCs/>
          <w:sz w:val="32"/>
          <w:szCs w:val="32"/>
        </w:rPr>
        <w:t>2</w:t>
      </w:r>
      <w:r w:rsidR="0021412B">
        <w:rPr>
          <w:rFonts w:ascii="宋体" w:hAnsi="宋体"/>
          <w:b/>
          <w:bCs/>
          <w:sz w:val="32"/>
          <w:szCs w:val="32"/>
        </w:rPr>
        <w:t>学期</w:t>
      </w:r>
      <w:r w:rsidR="0021412B">
        <w:rPr>
          <w:rFonts w:ascii="宋体" w:hAnsi="宋体" w:hint="eastAsia"/>
          <w:b/>
          <w:bCs/>
          <w:sz w:val="32"/>
          <w:szCs w:val="32"/>
        </w:rPr>
        <w:t>开放性实验项目</w:t>
      </w:r>
      <w:r w:rsidR="005237E0">
        <w:rPr>
          <w:rFonts w:ascii="宋体" w:hAnsi="宋体" w:hint="eastAsia"/>
          <w:b/>
          <w:bCs/>
          <w:sz w:val="32"/>
          <w:szCs w:val="32"/>
        </w:rPr>
        <w:t>申报汇总</w:t>
      </w:r>
      <w:r w:rsidR="0021412B">
        <w:rPr>
          <w:rFonts w:ascii="宋体" w:hAnsi="宋体" w:hint="eastAsia"/>
          <w:b/>
          <w:bCs/>
          <w:sz w:val="32"/>
          <w:szCs w:val="32"/>
        </w:rPr>
        <w:t>表</w:t>
      </w:r>
    </w:p>
    <w:p w:rsidR="0021412B" w:rsidRDefault="0021412B" w:rsidP="0021412B">
      <w:pPr>
        <w:spacing w:line="276" w:lineRule="auto"/>
        <w:ind w:firstLineChars="150" w:firstLine="360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sz w:val="24"/>
        </w:rPr>
        <w:t xml:space="preserve">院（部）（章）：                                                            </w:t>
      </w:r>
      <w:r>
        <w:rPr>
          <w:rFonts w:ascii="宋体" w:hAnsi="宋体"/>
          <w:b/>
          <w:bCs/>
        </w:rPr>
        <w:t xml:space="preserve">　</w:t>
      </w:r>
      <w:r>
        <w:rPr>
          <w:rFonts w:ascii="宋体" w:hAnsi="宋体" w:hint="eastAsia"/>
          <w:szCs w:val="21"/>
        </w:rPr>
        <w:t xml:space="preserve">　　　 </w:t>
      </w:r>
      <w:r>
        <w:rPr>
          <w:rFonts w:ascii="宋体" w:hAnsi="宋体"/>
          <w:sz w:val="24"/>
        </w:rPr>
        <w:t>填报日期</w:t>
      </w:r>
      <w:r>
        <w:rPr>
          <w:rFonts w:ascii="宋体" w:hAnsi="宋体"/>
          <w:sz w:val="24"/>
          <w:u w:val="single"/>
        </w:rPr>
        <w:t xml:space="preserve"> 　　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　</w:t>
      </w:r>
      <w:r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　</w:t>
      </w:r>
      <w:r>
        <w:rPr>
          <w:rFonts w:ascii="宋体" w:hAnsi="宋体"/>
          <w:sz w:val="24"/>
        </w:rPr>
        <w:t>日</w:t>
      </w:r>
    </w:p>
    <w:tbl>
      <w:tblPr>
        <w:tblW w:w="13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62"/>
        <w:gridCol w:w="2978"/>
        <w:gridCol w:w="709"/>
        <w:gridCol w:w="1559"/>
        <w:gridCol w:w="1417"/>
        <w:gridCol w:w="3119"/>
        <w:gridCol w:w="850"/>
        <w:gridCol w:w="1134"/>
        <w:gridCol w:w="1437"/>
      </w:tblGrid>
      <w:tr w:rsidR="00C72BF6" w:rsidTr="00F23D1B">
        <w:trPr>
          <w:trHeight w:hRule="exact" w:val="1198"/>
          <w:tblHeader/>
          <w:jc w:val="center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</w:pPr>
            <w:r>
              <w:t>学时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BF6" w:rsidRDefault="00C72BF6" w:rsidP="00C72BF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实验室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面向对象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BF6" w:rsidRDefault="00F23D1B" w:rsidP="00F23D1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开放时间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</w:t>
            </w:r>
            <w:r>
              <w:rPr>
                <w:rFonts w:ascii="宋体" w:hAnsi="宋体"/>
              </w:rPr>
              <w:t>招收人数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F6" w:rsidRDefault="00C72BF6" w:rsidP="00C72BF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F6" w:rsidRDefault="00C72BF6" w:rsidP="00C72BF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联系人电话</w:t>
            </w:r>
          </w:p>
        </w:tc>
      </w:tr>
      <w:tr w:rsidR="00C72BF6" w:rsidTr="00F23D1B">
        <w:trPr>
          <w:trHeight w:val="917"/>
          <w:tblHeader/>
          <w:jc w:val="center"/>
        </w:trPr>
        <w:tc>
          <w:tcPr>
            <w:tcW w:w="662" w:type="dxa"/>
            <w:tcBorders>
              <w:bottom w:val="single" w:sz="4" w:space="0" w:color="auto"/>
            </w:tcBorders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2BF6" w:rsidRDefault="00C72BF6" w:rsidP="00EE5419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72BF6" w:rsidRDefault="00F23D1B" w:rsidP="00EE5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预约：第（）周</w:t>
            </w:r>
            <w:r>
              <w:rPr>
                <w:rFonts w:ascii="宋体" w:hAnsi="宋体"/>
                <w:szCs w:val="21"/>
              </w:rPr>
              <w:t>至第（）</w:t>
            </w:r>
            <w:r>
              <w:rPr>
                <w:rFonts w:ascii="宋体" w:hAnsi="宋体" w:hint="eastAsia"/>
                <w:szCs w:val="21"/>
              </w:rPr>
              <w:t>周，具体时间</w:t>
            </w:r>
            <w:r>
              <w:rPr>
                <w:rFonts w:ascii="宋体" w:hAnsi="宋体"/>
                <w:szCs w:val="21"/>
              </w:rPr>
              <w:t>提前告知</w:t>
            </w:r>
          </w:p>
          <w:p w:rsidR="00F23D1B" w:rsidRDefault="00F23D1B" w:rsidP="00EE5419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定时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第（）周</w:t>
            </w:r>
            <w:r>
              <w:rPr>
                <w:rFonts w:ascii="宋体" w:hAnsi="宋体"/>
                <w:szCs w:val="21"/>
              </w:rPr>
              <w:t>至第（）</w:t>
            </w:r>
            <w:r>
              <w:rPr>
                <w:rFonts w:ascii="宋体" w:hAnsi="宋体" w:hint="eastAsia"/>
                <w:szCs w:val="21"/>
              </w:rPr>
              <w:t>周</w:t>
            </w:r>
            <w:r>
              <w:rPr>
                <w:rFonts w:ascii="宋体" w:hAnsi="宋体"/>
                <w:szCs w:val="21"/>
              </w:rPr>
              <w:t>，每周（）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</w:rPr>
              <w:t>（）节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</w:tr>
      <w:tr w:rsidR="00C72BF6" w:rsidTr="00F23D1B">
        <w:trPr>
          <w:trHeight w:val="489"/>
          <w:tblHeader/>
          <w:jc w:val="center"/>
        </w:trPr>
        <w:tc>
          <w:tcPr>
            <w:tcW w:w="662" w:type="dxa"/>
            <w:tcBorders>
              <w:bottom w:val="single" w:sz="4" w:space="0" w:color="auto"/>
            </w:tcBorders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2BF6" w:rsidRDefault="00C72BF6" w:rsidP="00EE5419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23D1B" w:rsidRDefault="00F23D1B" w:rsidP="00F23D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预约：第（）周</w:t>
            </w:r>
            <w:r>
              <w:rPr>
                <w:rFonts w:ascii="宋体" w:hAnsi="宋体"/>
                <w:szCs w:val="21"/>
              </w:rPr>
              <w:t>至第（）</w:t>
            </w:r>
            <w:r>
              <w:rPr>
                <w:rFonts w:ascii="宋体" w:hAnsi="宋体" w:hint="eastAsia"/>
                <w:szCs w:val="21"/>
              </w:rPr>
              <w:t>周，具体时间</w:t>
            </w:r>
            <w:r>
              <w:rPr>
                <w:rFonts w:ascii="宋体" w:hAnsi="宋体"/>
                <w:szCs w:val="21"/>
              </w:rPr>
              <w:t>提前告知</w:t>
            </w:r>
          </w:p>
          <w:p w:rsidR="00C72BF6" w:rsidRDefault="00F23D1B" w:rsidP="00F23D1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定时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第（）周</w:t>
            </w:r>
            <w:r>
              <w:rPr>
                <w:rFonts w:ascii="宋体" w:hAnsi="宋体"/>
                <w:szCs w:val="21"/>
              </w:rPr>
              <w:t>至第（）</w:t>
            </w:r>
            <w:r>
              <w:rPr>
                <w:rFonts w:ascii="宋体" w:hAnsi="宋体" w:hint="eastAsia"/>
                <w:szCs w:val="21"/>
              </w:rPr>
              <w:t>周</w:t>
            </w:r>
            <w:r>
              <w:rPr>
                <w:rFonts w:ascii="宋体" w:hAnsi="宋体"/>
                <w:szCs w:val="21"/>
              </w:rPr>
              <w:t>，每周（）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</w:rPr>
              <w:t>（）节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</w:tr>
      <w:tr w:rsidR="00C72BF6" w:rsidTr="00F23D1B">
        <w:trPr>
          <w:trHeight w:val="489"/>
          <w:tblHeader/>
          <w:jc w:val="center"/>
        </w:trPr>
        <w:tc>
          <w:tcPr>
            <w:tcW w:w="662" w:type="dxa"/>
            <w:tcBorders>
              <w:bottom w:val="single" w:sz="4" w:space="0" w:color="auto"/>
            </w:tcBorders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2BF6" w:rsidRDefault="00C72BF6" w:rsidP="00EE5419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23D1B" w:rsidRDefault="00F23D1B" w:rsidP="00F23D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预约：第（）周</w:t>
            </w:r>
            <w:r>
              <w:rPr>
                <w:rFonts w:ascii="宋体" w:hAnsi="宋体"/>
                <w:szCs w:val="21"/>
              </w:rPr>
              <w:t>至第（）</w:t>
            </w:r>
            <w:r>
              <w:rPr>
                <w:rFonts w:ascii="宋体" w:hAnsi="宋体" w:hint="eastAsia"/>
                <w:szCs w:val="21"/>
              </w:rPr>
              <w:t>周，具体时间</w:t>
            </w:r>
            <w:r>
              <w:rPr>
                <w:rFonts w:ascii="宋体" w:hAnsi="宋体"/>
                <w:szCs w:val="21"/>
              </w:rPr>
              <w:t>提前告知</w:t>
            </w:r>
          </w:p>
          <w:p w:rsidR="00C72BF6" w:rsidRDefault="00F23D1B" w:rsidP="00F23D1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定时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第（）周</w:t>
            </w:r>
            <w:r>
              <w:rPr>
                <w:rFonts w:ascii="宋体" w:hAnsi="宋体"/>
                <w:szCs w:val="21"/>
              </w:rPr>
              <w:t>至第（）</w:t>
            </w:r>
            <w:r>
              <w:rPr>
                <w:rFonts w:ascii="宋体" w:hAnsi="宋体" w:hint="eastAsia"/>
                <w:szCs w:val="21"/>
              </w:rPr>
              <w:t>周</w:t>
            </w:r>
            <w:r>
              <w:rPr>
                <w:rFonts w:ascii="宋体" w:hAnsi="宋体"/>
                <w:szCs w:val="21"/>
              </w:rPr>
              <w:t>，每周（）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</w:rPr>
              <w:t>（）节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</w:tr>
      <w:tr w:rsidR="00C72BF6" w:rsidTr="00F23D1B">
        <w:trPr>
          <w:trHeight w:val="489"/>
          <w:tblHeader/>
          <w:jc w:val="center"/>
        </w:trPr>
        <w:tc>
          <w:tcPr>
            <w:tcW w:w="662" w:type="dxa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78" w:type="dxa"/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C72BF6" w:rsidRDefault="00C72BF6" w:rsidP="00EE5419">
            <w:pPr>
              <w:jc w:val="center"/>
            </w:pPr>
          </w:p>
        </w:tc>
        <w:tc>
          <w:tcPr>
            <w:tcW w:w="1559" w:type="dxa"/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</w:tcPr>
          <w:p w:rsidR="00F23D1B" w:rsidRDefault="00F23D1B" w:rsidP="00F23D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预约：第（）周</w:t>
            </w:r>
            <w:r>
              <w:rPr>
                <w:rFonts w:ascii="宋体" w:hAnsi="宋体"/>
                <w:szCs w:val="21"/>
              </w:rPr>
              <w:t>至第（）</w:t>
            </w:r>
            <w:r>
              <w:rPr>
                <w:rFonts w:ascii="宋体" w:hAnsi="宋体" w:hint="eastAsia"/>
                <w:szCs w:val="21"/>
              </w:rPr>
              <w:t>周，具体时间</w:t>
            </w:r>
            <w:r>
              <w:rPr>
                <w:rFonts w:ascii="宋体" w:hAnsi="宋体"/>
                <w:szCs w:val="21"/>
              </w:rPr>
              <w:t>提前告知</w:t>
            </w:r>
          </w:p>
          <w:p w:rsidR="00C72BF6" w:rsidRDefault="00F23D1B" w:rsidP="00F23D1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定时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第（）周</w:t>
            </w:r>
            <w:r>
              <w:rPr>
                <w:rFonts w:ascii="宋体" w:hAnsi="宋体"/>
                <w:szCs w:val="21"/>
              </w:rPr>
              <w:t>至第（）</w:t>
            </w:r>
            <w:r>
              <w:rPr>
                <w:rFonts w:ascii="宋体" w:hAnsi="宋体" w:hint="eastAsia"/>
                <w:szCs w:val="21"/>
              </w:rPr>
              <w:t>周</w:t>
            </w:r>
            <w:r>
              <w:rPr>
                <w:rFonts w:ascii="宋体" w:hAnsi="宋体"/>
                <w:szCs w:val="21"/>
              </w:rPr>
              <w:t>，每周（）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</w:rPr>
              <w:t>（）节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C72BF6" w:rsidRDefault="00C72BF6" w:rsidP="00EE5419">
            <w:pPr>
              <w:jc w:val="center"/>
              <w:rPr>
                <w:rFonts w:ascii="宋体" w:hAnsi="宋体"/>
              </w:rPr>
            </w:pPr>
          </w:p>
        </w:tc>
      </w:tr>
      <w:tr w:rsidR="00F23D1B" w:rsidTr="00F23D1B">
        <w:trPr>
          <w:trHeight w:val="489"/>
          <w:tblHeader/>
          <w:jc w:val="center"/>
        </w:trPr>
        <w:tc>
          <w:tcPr>
            <w:tcW w:w="662" w:type="dxa"/>
            <w:tcBorders>
              <w:bottom w:val="single" w:sz="4" w:space="0" w:color="auto"/>
            </w:tcBorders>
          </w:tcPr>
          <w:p w:rsidR="00F23D1B" w:rsidRDefault="00F23D1B" w:rsidP="00F23D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F23D1B" w:rsidRDefault="00F23D1B" w:rsidP="00F23D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3D1B" w:rsidRDefault="00F23D1B" w:rsidP="00F23D1B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23D1B" w:rsidRDefault="00F23D1B" w:rsidP="00F23D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3D1B" w:rsidRDefault="00F23D1B" w:rsidP="00F23D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23D1B" w:rsidRDefault="00F23D1B" w:rsidP="00F23D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预约：第（）周</w:t>
            </w:r>
            <w:r>
              <w:rPr>
                <w:rFonts w:ascii="宋体" w:hAnsi="宋体"/>
                <w:szCs w:val="21"/>
              </w:rPr>
              <w:t>至第（）</w:t>
            </w:r>
            <w:r>
              <w:rPr>
                <w:rFonts w:ascii="宋体" w:hAnsi="宋体" w:hint="eastAsia"/>
                <w:szCs w:val="21"/>
              </w:rPr>
              <w:t>周，具体时间</w:t>
            </w:r>
            <w:r>
              <w:rPr>
                <w:rFonts w:ascii="宋体" w:hAnsi="宋体"/>
                <w:szCs w:val="21"/>
              </w:rPr>
              <w:t>提前告知</w:t>
            </w:r>
          </w:p>
          <w:p w:rsidR="00F23D1B" w:rsidRDefault="00F23D1B" w:rsidP="00F23D1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定时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第（）周</w:t>
            </w:r>
            <w:r>
              <w:rPr>
                <w:rFonts w:ascii="宋体" w:hAnsi="宋体"/>
                <w:szCs w:val="21"/>
              </w:rPr>
              <w:t>至第（）</w:t>
            </w:r>
            <w:r>
              <w:rPr>
                <w:rFonts w:ascii="宋体" w:hAnsi="宋体" w:hint="eastAsia"/>
                <w:szCs w:val="21"/>
              </w:rPr>
              <w:t>周</w:t>
            </w:r>
            <w:r>
              <w:rPr>
                <w:rFonts w:ascii="宋体" w:hAnsi="宋体"/>
                <w:szCs w:val="21"/>
              </w:rPr>
              <w:t>，每周（）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</w:rPr>
              <w:t>（）节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3D1B" w:rsidRDefault="00F23D1B" w:rsidP="00F23D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3D1B" w:rsidRDefault="00F23D1B" w:rsidP="00F23D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3D1B" w:rsidRDefault="00F23D1B" w:rsidP="00F23D1B">
            <w:pPr>
              <w:jc w:val="center"/>
              <w:rPr>
                <w:rFonts w:ascii="宋体" w:hAnsi="宋体"/>
              </w:rPr>
            </w:pPr>
          </w:p>
        </w:tc>
      </w:tr>
    </w:tbl>
    <w:p w:rsidR="0021412B" w:rsidRDefault="0021412B" w:rsidP="0021412B">
      <w:pPr>
        <w:ind w:firstLineChars="250" w:firstLine="525"/>
        <w:rPr>
          <w:rFonts w:ascii="宋体" w:hAnsi="宋体"/>
          <w:szCs w:val="21"/>
        </w:rPr>
      </w:pPr>
    </w:p>
    <w:p w:rsidR="00EF59EB" w:rsidRPr="0021412B" w:rsidRDefault="0021412B" w:rsidP="0021412B">
      <w:pPr>
        <w:spacing w:beforeLines="50" w:before="156" w:line="360" w:lineRule="auto"/>
        <w:ind w:firstLineChars="150" w:firstLine="315"/>
        <w:rPr>
          <w:rFonts w:ascii="宋体" w:hAnsi="宋体"/>
          <w:bCs/>
          <w:sz w:val="24"/>
        </w:rPr>
      </w:pPr>
      <w:r>
        <w:rPr>
          <w:rFonts w:hint="eastAsia"/>
          <w:szCs w:val="21"/>
        </w:rPr>
        <w:t>填表人：</w:t>
      </w:r>
      <w:r w:rsidR="00E03438">
        <w:rPr>
          <w:rFonts w:hint="eastAsia"/>
          <w:szCs w:val="21"/>
        </w:rPr>
        <w:t xml:space="preserve">              </w:t>
      </w:r>
      <w:r w:rsidR="00C72BF6">
        <w:rPr>
          <w:rFonts w:hint="eastAsia"/>
          <w:szCs w:val="21"/>
        </w:rPr>
        <w:t xml:space="preserve">                                                           </w:t>
      </w:r>
      <w:r w:rsidR="00E0343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教学副院长</w:t>
      </w:r>
      <w:r w:rsidR="00E03438">
        <w:rPr>
          <w:rFonts w:hint="eastAsia"/>
          <w:szCs w:val="21"/>
        </w:rPr>
        <w:t>（签字）</w:t>
      </w:r>
      <w:r>
        <w:rPr>
          <w:rFonts w:hint="eastAsia"/>
          <w:szCs w:val="21"/>
        </w:rPr>
        <w:t xml:space="preserve">：　</w:t>
      </w:r>
      <w:r w:rsidR="00E03438">
        <w:rPr>
          <w:rFonts w:hint="eastAsia"/>
          <w:szCs w:val="21"/>
        </w:rPr>
        <w:t xml:space="preserve"> </w:t>
      </w:r>
    </w:p>
    <w:sectPr w:rsidR="00EF59EB" w:rsidRPr="0021412B" w:rsidSect="00F23D1B">
      <w:pgSz w:w="16838" w:h="11906" w:orient="landscape"/>
      <w:pgMar w:top="993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BC7" w:rsidRDefault="00782BC7" w:rsidP="0021412B">
      <w:r>
        <w:separator/>
      </w:r>
    </w:p>
  </w:endnote>
  <w:endnote w:type="continuationSeparator" w:id="0">
    <w:p w:rsidR="00782BC7" w:rsidRDefault="00782BC7" w:rsidP="0021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BC7" w:rsidRDefault="00782BC7" w:rsidP="0021412B">
      <w:r>
        <w:separator/>
      </w:r>
    </w:p>
  </w:footnote>
  <w:footnote w:type="continuationSeparator" w:id="0">
    <w:p w:rsidR="00782BC7" w:rsidRDefault="00782BC7" w:rsidP="00214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7D8A"/>
    <w:rsid w:val="0021412B"/>
    <w:rsid w:val="002F57D5"/>
    <w:rsid w:val="005237E0"/>
    <w:rsid w:val="005D7D8A"/>
    <w:rsid w:val="00782BC7"/>
    <w:rsid w:val="009A6ED5"/>
    <w:rsid w:val="00C72BF6"/>
    <w:rsid w:val="00E03438"/>
    <w:rsid w:val="00ED1B0F"/>
    <w:rsid w:val="00EF59EB"/>
    <w:rsid w:val="00F23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55851D0-30C0-4964-8252-F1062020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D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12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1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徐健</cp:lastModifiedBy>
  <cp:revision>5</cp:revision>
  <dcterms:created xsi:type="dcterms:W3CDTF">2017-12-14T07:38:00Z</dcterms:created>
  <dcterms:modified xsi:type="dcterms:W3CDTF">2018-12-19T02:53:00Z</dcterms:modified>
</cp:coreProperties>
</file>