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31DE4" w14:textId="25983DF2" w:rsidR="0076675E" w:rsidRDefault="00157CD7">
      <w:pPr>
        <w:widowControl/>
        <w:jc w:val="left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387E801B" w14:textId="77777777" w:rsidR="0076675E" w:rsidRDefault="00157CD7">
      <w:pPr>
        <w:spacing w:line="5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补考安排工作</w:t>
      </w:r>
      <w:r>
        <w:rPr>
          <w:b/>
          <w:sz w:val="24"/>
        </w:rPr>
        <w:t>进程</w:t>
      </w:r>
      <w:r>
        <w:rPr>
          <w:rFonts w:hint="eastAsia"/>
          <w:b/>
          <w:sz w:val="24"/>
        </w:rPr>
        <w:t>表</w:t>
      </w:r>
    </w:p>
    <w:tbl>
      <w:tblPr>
        <w:tblStyle w:val="ac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60"/>
        <w:gridCol w:w="3055"/>
      </w:tblGrid>
      <w:tr w:rsidR="0076675E" w14:paraId="1F7B6240" w14:textId="77777777">
        <w:trPr>
          <w:jc w:val="center"/>
        </w:trPr>
        <w:tc>
          <w:tcPr>
            <w:tcW w:w="1980" w:type="dxa"/>
            <w:vAlign w:val="center"/>
          </w:tcPr>
          <w:p w14:paraId="68056233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工作项目</w:t>
            </w:r>
          </w:p>
        </w:tc>
        <w:tc>
          <w:tcPr>
            <w:tcW w:w="1701" w:type="dxa"/>
            <w:vAlign w:val="center"/>
          </w:tcPr>
          <w:p w14:paraId="319528ED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时间安排</w:t>
            </w:r>
          </w:p>
        </w:tc>
        <w:tc>
          <w:tcPr>
            <w:tcW w:w="1560" w:type="dxa"/>
            <w:vAlign w:val="center"/>
          </w:tcPr>
          <w:p w14:paraId="424FE33D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责任人</w:t>
            </w:r>
          </w:p>
        </w:tc>
        <w:tc>
          <w:tcPr>
            <w:tcW w:w="3055" w:type="dxa"/>
          </w:tcPr>
          <w:p w14:paraId="0DCD7E85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注意事项</w:t>
            </w:r>
          </w:p>
        </w:tc>
      </w:tr>
      <w:tr w:rsidR="0076675E" w14:paraId="4C3EC8F0" w14:textId="77777777">
        <w:trPr>
          <w:jc w:val="center"/>
        </w:trPr>
        <w:tc>
          <w:tcPr>
            <w:tcW w:w="1980" w:type="dxa"/>
            <w:vAlign w:val="center"/>
          </w:tcPr>
          <w:p w14:paraId="5B74F1FD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公布补考学生</w:t>
            </w:r>
            <w:r>
              <w:rPr>
                <w:szCs w:val="21"/>
              </w:rPr>
              <w:t>名单</w:t>
            </w:r>
          </w:p>
        </w:tc>
        <w:tc>
          <w:tcPr>
            <w:tcW w:w="1701" w:type="dxa"/>
            <w:vAlign w:val="center"/>
          </w:tcPr>
          <w:p w14:paraId="30744E5A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-28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8EEAB8F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各学院教秘</w:t>
            </w:r>
          </w:p>
        </w:tc>
        <w:tc>
          <w:tcPr>
            <w:tcW w:w="3055" w:type="dxa"/>
          </w:tcPr>
          <w:p w14:paraId="7738771F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各学院务必及时向学生公布并认真核对。</w:t>
            </w:r>
          </w:p>
        </w:tc>
      </w:tr>
      <w:tr w:rsidR="0076675E" w14:paraId="217DEE12" w14:textId="77777777">
        <w:trPr>
          <w:jc w:val="center"/>
        </w:trPr>
        <w:tc>
          <w:tcPr>
            <w:tcW w:w="1980" w:type="dxa"/>
            <w:vAlign w:val="center"/>
          </w:tcPr>
          <w:p w14:paraId="1FAF6F96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跨学院同试卷课程</w:t>
            </w:r>
            <w:r>
              <w:rPr>
                <w:rFonts w:hint="eastAsia"/>
                <w:szCs w:val="21"/>
              </w:rPr>
              <w:t>补考</w:t>
            </w:r>
            <w:r>
              <w:rPr>
                <w:b/>
                <w:szCs w:val="21"/>
              </w:rPr>
              <w:t>时间</w:t>
            </w:r>
            <w:r>
              <w:rPr>
                <w:rFonts w:hint="eastAsia"/>
                <w:szCs w:val="21"/>
              </w:rPr>
              <w:t>安排</w:t>
            </w:r>
          </w:p>
        </w:tc>
        <w:tc>
          <w:tcPr>
            <w:tcW w:w="1701" w:type="dxa"/>
            <w:vAlign w:val="center"/>
          </w:tcPr>
          <w:p w14:paraId="2858A383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0" w:type="dxa"/>
            <w:vAlign w:val="center"/>
          </w:tcPr>
          <w:p w14:paraId="6B85A025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教务处教务科</w:t>
            </w:r>
          </w:p>
        </w:tc>
        <w:tc>
          <w:tcPr>
            <w:tcW w:w="3055" w:type="dxa"/>
          </w:tcPr>
          <w:p w14:paraId="005D9731" w14:textId="77777777" w:rsidR="0076675E" w:rsidRDefault="0076675E">
            <w:pPr>
              <w:spacing w:line="400" w:lineRule="exact"/>
              <w:rPr>
                <w:szCs w:val="21"/>
              </w:rPr>
            </w:pPr>
          </w:p>
        </w:tc>
      </w:tr>
      <w:tr w:rsidR="0076675E" w14:paraId="47853FA3" w14:textId="77777777">
        <w:trPr>
          <w:jc w:val="center"/>
        </w:trPr>
        <w:tc>
          <w:tcPr>
            <w:tcW w:w="1980" w:type="dxa"/>
            <w:vAlign w:val="center"/>
          </w:tcPr>
          <w:p w14:paraId="7722F603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跨学院同</w:t>
            </w:r>
            <w:r>
              <w:rPr>
                <w:szCs w:val="21"/>
              </w:rPr>
              <w:t>试卷课程</w:t>
            </w:r>
            <w:r>
              <w:rPr>
                <w:rFonts w:hint="eastAsia"/>
                <w:szCs w:val="21"/>
              </w:rPr>
              <w:t>补考</w:t>
            </w:r>
            <w:r>
              <w:rPr>
                <w:rFonts w:hint="eastAsia"/>
                <w:b/>
                <w:szCs w:val="21"/>
              </w:rPr>
              <w:t>地点</w:t>
            </w:r>
            <w:r>
              <w:rPr>
                <w:rFonts w:hint="eastAsia"/>
                <w:szCs w:val="21"/>
              </w:rPr>
              <w:t>安排</w:t>
            </w:r>
          </w:p>
          <w:p w14:paraId="1344D8A3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其他课程</w:t>
            </w:r>
            <w:r>
              <w:rPr>
                <w:rFonts w:hint="eastAsia"/>
                <w:szCs w:val="21"/>
              </w:rPr>
              <w:t>补考</w:t>
            </w:r>
            <w:r>
              <w:rPr>
                <w:b/>
                <w:szCs w:val="21"/>
              </w:rPr>
              <w:t>时间地点</w:t>
            </w:r>
            <w:r>
              <w:rPr>
                <w:rFonts w:hint="eastAsia"/>
                <w:szCs w:val="21"/>
              </w:rPr>
              <w:t>安排</w:t>
            </w:r>
          </w:p>
        </w:tc>
        <w:tc>
          <w:tcPr>
            <w:tcW w:w="1701" w:type="dxa"/>
            <w:vAlign w:val="center"/>
          </w:tcPr>
          <w:p w14:paraId="5337AF51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0" w:type="dxa"/>
            <w:vAlign w:val="center"/>
          </w:tcPr>
          <w:p w14:paraId="1A4DA8EB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教秘</w:t>
            </w:r>
          </w:p>
        </w:tc>
        <w:tc>
          <w:tcPr>
            <w:tcW w:w="3055" w:type="dxa"/>
          </w:tcPr>
          <w:p w14:paraId="305607D4" w14:textId="77777777" w:rsidR="0076675E" w:rsidRDefault="00157CD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考试时间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szCs w:val="21"/>
              </w:rPr>
              <w:t>教务管理系统不能自动识别学生上课时间与补考时间的冲突，需查看班级课表后</w:t>
            </w:r>
            <w:r>
              <w:rPr>
                <w:rFonts w:hint="eastAsia"/>
                <w:b/>
                <w:szCs w:val="21"/>
              </w:rPr>
              <w:t>插空</w:t>
            </w:r>
            <w:r>
              <w:rPr>
                <w:rFonts w:hint="eastAsia"/>
                <w:szCs w:val="21"/>
              </w:rPr>
              <w:t>安排补考。</w:t>
            </w:r>
          </w:p>
          <w:p w14:paraId="6F771C4A" w14:textId="77777777" w:rsidR="0076675E" w:rsidRDefault="00157CD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考试地点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szCs w:val="21"/>
              </w:rPr>
              <w:t>优先</w:t>
            </w:r>
            <w:r>
              <w:rPr>
                <w:szCs w:val="21"/>
              </w:rPr>
              <w:t>在本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办公室所在楼层就近安排，</w:t>
            </w:r>
            <w:r>
              <w:rPr>
                <w:b/>
                <w:szCs w:val="21"/>
              </w:rPr>
              <w:t>旅游学院优先在电教楼二层</w:t>
            </w:r>
            <w:r>
              <w:rPr>
                <w:rFonts w:hint="eastAsia"/>
                <w:szCs w:val="21"/>
              </w:rPr>
              <w:t>。教室</w:t>
            </w:r>
            <w:r>
              <w:rPr>
                <w:szCs w:val="21"/>
              </w:rPr>
              <w:t>数量不足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>可在其他教室中选择，先到先得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/>
                <w:szCs w:val="21"/>
              </w:rPr>
              <w:t>需使用语音实验室的，请提前与实验设备管理处联系。</w:t>
            </w:r>
          </w:p>
        </w:tc>
      </w:tr>
      <w:tr w:rsidR="0076675E" w14:paraId="7B724832" w14:textId="77777777">
        <w:trPr>
          <w:jc w:val="center"/>
        </w:trPr>
        <w:tc>
          <w:tcPr>
            <w:tcW w:w="1980" w:type="dxa"/>
            <w:vAlign w:val="center"/>
          </w:tcPr>
          <w:p w14:paraId="5DE73AB0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学生查看核对本人考试信息</w:t>
            </w:r>
          </w:p>
        </w:tc>
        <w:tc>
          <w:tcPr>
            <w:tcW w:w="1701" w:type="dxa"/>
            <w:vAlign w:val="center"/>
          </w:tcPr>
          <w:p w14:paraId="0AC3500D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起</w:t>
            </w:r>
          </w:p>
        </w:tc>
        <w:tc>
          <w:tcPr>
            <w:tcW w:w="1560" w:type="dxa"/>
            <w:vAlign w:val="center"/>
          </w:tcPr>
          <w:p w14:paraId="01E2BB99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学院教秘</w:t>
            </w:r>
          </w:p>
          <w:p w14:paraId="72438AE3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3055" w:type="dxa"/>
          </w:tcPr>
          <w:p w14:paraId="24340A0D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各学院及时通知学生登陆信息门户查看核对本人考试信息。补考过程中不再办理缓考审批手续，旷考视为本人主动放弃本次补考机会，不再另行组织补考。</w:t>
            </w:r>
          </w:p>
        </w:tc>
      </w:tr>
      <w:tr w:rsidR="0076675E" w14:paraId="1F76A072" w14:textId="77777777">
        <w:trPr>
          <w:jc w:val="center"/>
        </w:trPr>
        <w:tc>
          <w:tcPr>
            <w:tcW w:w="1980" w:type="dxa"/>
            <w:vAlign w:val="center"/>
          </w:tcPr>
          <w:p w14:paraId="6A489E32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  <w:r>
              <w:rPr>
                <w:szCs w:val="21"/>
              </w:rPr>
              <w:t>安排</w:t>
            </w:r>
          </w:p>
        </w:tc>
        <w:tc>
          <w:tcPr>
            <w:tcW w:w="1701" w:type="dxa"/>
            <w:vAlign w:val="center"/>
          </w:tcPr>
          <w:p w14:paraId="7EE9E410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-2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0" w:type="dxa"/>
            <w:vAlign w:val="center"/>
          </w:tcPr>
          <w:p w14:paraId="6DDF3C56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教秘</w:t>
            </w:r>
          </w:p>
        </w:tc>
        <w:tc>
          <w:tcPr>
            <w:tcW w:w="3055" w:type="dxa"/>
          </w:tcPr>
          <w:p w14:paraId="281A9944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全部由开课院（部）负责派出。需要更换监考教师的请在院（部）内调换，并填写《监考教师调换申请表》报送教务科。</w:t>
            </w:r>
          </w:p>
        </w:tc>
      </w:tr>
      <w:tr w:rsidR="0076675E" w14:paraId="3EF0286B" w14:textId="77777777">
        <w:trPr>
          <w:jc w:val="center"/>
        </w:trPr>
        <w:tc>
          <w:tcPr>
            <w:tcW w:w="1980" w:type="dxa"/>
            <w:vAlign w:val="center"/>
          </w:tcPr>
          <w:p w14:paraId="24F5E79E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领</w:t>
            </w:r>
            <w:r>
              <w:rPr>
                <w:szCs w:val="21"/>
              </w:rPr>
              <w:t>取</w:t>
            </w:r>
            <w:r>
              <w:rPr>
                <w:rFonts w:hint="eastAsia"/>
                <w:szCs w:val="21"/>
              </w:rPr>
              <w:t>补考试卷及考试资料；</w:t>
            </w:r>
          </w:p>
          <w:p w14:paraId="08C366B4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检查试卷袋数目、核对科目；</w:t>
            </w:r>
          </w:p>
          <w:p w14:paraId="4B47B3BF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准备考务袋</w:t>
            </w:r>
          </w:p>
        </w:tc>
        <w:tc>
          <w:tcPr>
            <w:tcW w:w="1701" w:type="dxa"/>
            <w:vAlign w:val="center"/>
          </w:tcPr>
          <w:p w14:paraId="18C7949C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日下午</w:t>
            </w:r>
            <w:r>
              <w:rPr>
                <w:rFonts w:hint="eastAsia"/>
                <w:szCs w:val="21"/>
              </w:rPr>
              <w:t>-3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0" w:type="dxa"/>
            <w:vAlign w:val="center"/>
          </w:tcPr>
          <w:p w14:paraId="3B9CDF91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教秘</w:t>
            </w:r>
          </w:p>
        </w:tc>
        <w:tc>
          <w:tcPr>
            <w:tcW w:w="3055" w:type="dxa"/>
          </w:tcPr>
          <w:p w14:paraId="0C398EAD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开课院（部）在教务管理系统中打印考生签到表，并将考生签到表、监考记录（每门考试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份）、答题卡、草稿纸等考试所需材料装入考务袋中，保证考务袋与试卷袋一一对应。</w:t>
            </w:r>
          </w:p>
          <w:p w14:paraId="172343E3" w14:textId="77777777" w:rsidR="0076675E" w:rsidRPr="00F77910" w:rsidRDefault="00157CD7">
            <w:pPr>
              <w:spacing w:line="400" w:lineRule="exact"/>
              <w:rPr>
                <w:b/>
                <w:szCs w:val="21"/>
              </w:rPr>
            </w:pPr>
            <w:r w:rsidRPr="00F77910">
              <w:rPr>
                <w:rFonts w:hint="eastAsia"/>
                <w:b/>
                <w:szCs w:val="21"/>
              </w:rPr>
              <w:t>多门课程的考场签到表是合并的，需要按照考场内的课程数</w:t>
            </w:r>
            <w:r w:rsidRPr="00F77910">
              <w:rPr>
                <w:rFonts w:hint="eastAsia"/>
                <w:b/>
                <w:szCs w:val="21"/>
              </w:rPr>
              <w:lastRenderedPageBreak/>
              <w:t>量打印多份，分别放入相应考务袋中。</w:t>
            </w:r>
          </w:p>
        </w:tc>
      </w:tr>
      <w:tr w:rsidR="0076675E" w14:paraId="6D31A24E" w14:textId="77777777">
        <w:trPr>
          <w:jc w:val="center"/>
        </w:trPr>
        <w:tc>
          <w:tcPr>
            <w:tcW w:w="1980" w:type="dxa"/>
            <w:vAlign w:val="center"/>
          </w:tcPr>
          <w:p w14:paraId="1E4B5941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  <w:r>
              <w:rPr>
                <w:szCs w:val="21"/>
              </w:rPr>
              <w:t>查询补考监考</w:t>
            </w:r>
            <w:r>
              <w:rPr>
                <w:rFonts w:hint="eastAsia"/>
                <w:szCs w:val="21"/>
              </w:rPr>
              <w:t>任务</w:t>
            </w:r>
          </w:p>
        </w:tc>
        <w:tc>
          <w:tcPr>
            <w:tcW w:w="1701" w:type="dxa"/>
            <w:vAlign w:val="center"/>
          </w:tcPr>
          <w:p w14:paraId="4BABD7EC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起</w:t>
            </w:r>
          </w:p>
        </w:tc>
        <w:tc>
          <w:tcPr>
            <w:tcW w:w="1560" w:type="dxa"/>
            <w:vAlign w:val="center"/>
          </w:tcPr>
          <w:p w14:paraId="1A875340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</w:p>
        </w:tc>
        <w:tc>
          <w:tcPr>
            <w:tcW w:w="3055" w:type="dxa"/>
          </w:tcPr>
          <w:p w14:paraId="549181E9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监考教师登陆信息门户查看监考信息。</w:t>
            </w:r>
          </w:p>
        </w:tc>
      </w:tr>
      <w:tr w:rsidR="0076675E" w14:paraId="3BEA78A4" w14:textId="77777777">
        <w:trPr>
          <w:trHeight w:val="539"/>
          <w:jc w:val="center"/>
        </w:trPr>
        <w:tc>
          <w:tcPr>
            <w:tcW w:w="1980" w:type="dxa"/>
            <w:vAlign w:val="center"/>
          </w:tcPr>
          <w:p w14:paraId="242C824C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其他课程补考</w:t>
            </w:r>
          </w:p>
        </w:tc>
        <w:tc>
          <w:tcPr>
            <w:tcW w:w="1701" w:type="dxa"/>
            <w:vAlign w:val="center"/>
          </w:tcPr>
          <w:p w14:paraId="5A8F701B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14:paraId="4BCC951F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 w14:paraId="0281B3E3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</w:p>
          <w:p w14:paraId="44DEB4FA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所在学院</w:t>
            </w:r>
          </w:p>
        </w:tc>
        <w:tc>
          <w:tcPr>
            <w:tcW w:w="3055" w:type="dxa"/>
            <w:vMerge w:val="restart"/>
            <w:vAlign w:val="center"/>
          </w:tcPr>
          <w:p w14:paraId="2ED1A66D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多门课程或多种试卷合并考试的考场，要避免试卷分发错误。</w:t>
            </w:r>
          </w:p>
        </w:tc>
      </w:tr>
      <w:tr w:rsidR="0076675E" w14:paraId="221F9BAF" w14:textId="77777777">
        <w:trPr>
          <w:trHeight w:val="539"/>
          <w:jc w:val="center"/>
        </w:trPr>
        <w:tc>
          <w:tcPr>
            <w:tcW w:w="1980" w:type="dxa"/>
            <w:vAlign w:val="center"/>
          </w:tcPr>
          <w:p w14:paraId="2D230BA3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大学体育补考</w:t>
            </w:r>
          </w:p>
        </w:tc>
        <w:tc>
          <w:tcPr>
            <w:tcW w:w="1701" w:type="dxa"/>
            <w:vAlign w:val="center"/>
          </w:tcPr>
          <w:p w14:paraId="348240CF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12:20-13:20</w:t>
            </w:r>
            <w:r>
              <w:rPr>
                <w:rFonts w:hint="eastAsia"/>
                <w:szCs w:val="21"/>
              </w:rPr>
              <w:t>，地点在操场看台下</w:t>
            </w:r>
          </w:p>
        </w:tc>
        <w:tc>
          <w:tcPr>
            <w:tcW w:w="1560" w:type="dxa"/>
            <w:vMerge/>
            <w:vAlign w:val="center"/>
          </w:tcPr>
          <w:p w14:paraId="03FD21D1" w14:textId="77777777" w:rsidR="0076675E" w:rsidRDefault="0076675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055" w:type="dxa"/>
            <w:vMerge/>
          </w:tcPr>
          <w:p w14:paraId="2106EF86" w14:textId="77777777" w:rsidR="0076675E" w:rsidRDefault="0076675E">
            <w:pPr>
              <w:spacing w:line="400" w:lineRule="exact"/>
              <w:rPr>
                <w:szCs w:val="21"/>
              </w:rPr>
            </w:pPr>
          </w:p>
        </w:tc>
      </w:tr>
      <w:tr w:rsidR="0076675E" w14:paraId="428BCD62" w14:textId="77777777">
        <w:trPr>
          <w:jc w:val="center"/>
        </w:trPr>
        <w:tc>
          <w:tcPr>
            <w:tcW w:w="1980" w:type="dxa"/>
            <w:vAlign w:val="center"/>
          </w:tcPr>
          <w:p w14:paraId="31A43E4D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跨学院</w:t>
            </w:r>
            <w:r>
              <w:rPr>
                <w:szCs w:val="21"/>
              </w:rPr>
              <w:t>同试卷</w:t>
            </w:r>
            <w:r>
              <w:rPr>
                <w:rFonts w:hint="eastAsia"/>
                <w:szCs w:val="21"/>
              </w:rPr>
              <w:t>补考</w:t>
            </w:r>
          </w:p>
        </w:tc>
        <w:tc>
          <w:tcPr>
            <w:tcW w:w="1701" w:type="dxa"/>
            <w:vAlign w:val="center"/>
          </w:tcPr>
          <w:p w14:paraId="04F6CC85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0" w:type="dxa"/>
            <w:vMerge/>
            <w:vAlign w:val="center"/>
          </w:tcPr>
          <w:p w14:paraId="0B10B4CE" w14:textId="77777777" w:rsidR="0076675E" w:rsidRDefault="0076675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055" w:type="dxa"/>
            <w:vMerge/>
          </w:tcPr>
          <w:p w14:paraId="1AF4F5F1" w14:textId="77777777" w:rsidR="0076675E" w:rsidRDefault="0076675E">
            <w:pPr>
              <w:spacing w:line="400" w:lineRule="exact"/>
              <w:rPr>
                <w:szCs w:val="21"/>
              </w:rPr>
            </w:pPr>
          </w:p>
        </w:tc>
      </w:tr>
      <w:tr w:rsidR="0076675E" w14:paraId="260E1508" w14:textId="77777777">
        <w:trPr>
          <w:jc w:val="center"/>
        </w:trPr>
        <w:tc>
          <w:tcPr>
            <w:tcW w:w="1980" w:type="dxa"/>
            <w:vAlign w:val="center"/>
          </w:tcPr>
          <w:p w14:paraId="0852F03D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考查课以及实训课程的补考</w:t>
            </w:r>
          </w:p>
        </w:tc>
        <w:tc>
          <w:tcPr>
            <w:tcW w:w="1701" w:type="dxa"/>
            <w:vAlign w:val="center"/>
          </w:tcPr>
          <w:p w14:paraId="70D6FA25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日课余时间</w:t>
            </w:r>
          </w:p>
        </w:tc>
        <w:tc>
          <w:tcPr>
            <w:tcW w:w="1560" w:type="dxa"/>
            <w:vAlign w:val="center"/>
          </w:tcPr>
          <w:p w14:paraId="0247612B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3055" w:type="dxa"/>
            <w:vAlign w:val="center"/>
          </w:tcPr>
          <w:p w14:paraId="07676EB0" w14:textId="77777777" w:rsidR="0076675E" w:rsidRDefault="0076675E">
            <w:pPr>
              <w:spacing w:line="400" w:lineRule="exact"/>
              <w:rPr>
                <w:szCs w:val="21"/>
              </w:rPr>
            </w:pPr>
          </w:p>
        </w:tc>
      </w:tr>
      <w:tr w:rsidR="0076675E" w14:paraId="5C507914" w14:textId="77777777">
        <w:trPr>
          <w:jc w:val="center"/>
        </w:trPr>
        <w:tc>
          <w:tcPr>
            <w:tcW w:w="1980" w:type="dxa"/>
            <w:vAlign w:val="center"/>
          </w:tcPr>
          <w:p w14:paraId="05499C22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阅卷</w:t>
            </w:r>
            <w:r>
              <w:rPr>
                <w:szCs w:val="21"/>
              </w:rPr>
              <w:t>及成绩录入</w:t>
            </w:r>
          </w:p>
        </w:tc>
        <w:tc>
          <w:tcPr>
            <w:tcW w:w="1701" w:type="dxa"/>
            <w:vAlign w:val="center"/>
          </w:tcPr>
          <w:p w14:paraId="73F76C79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60" w:type="dxa"/>
            <w:vAlign w:val="center"/>
          </w:tcPr>
          <w:p w14:paraId="76095547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</w:p>
          <w:p w14:paraId="5F197C01" w14:textId="77777777" w:rsidR="0076675E" w:rsidRDefault="00157C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3055" w:type="dxa"/>
            <w:vAlign w:val="center"/>
          </w:tcPr>
          <w:p w14:paraId="6FB70BE6" w14:textId="77777777" w:rsidR="0076675E" w:rsidRDefault="00157CD7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开课院（部）负责</w:t>
            </w:r>
            <w:r>
              <w:rPr>
                <w:szCs w:val="21"/>
              </w:rPr>
              <w:t>考试后的试卷交接工作。</w:t>
            </w:r>
          </w:p>
        </w:tc>
      </w:tr>
    </w:tbl>
    <w:p w14:paraId="1641DE4B" w14:textId="77777777" w:rsidR="0076675E" w:rsidRDefault="0076675E">
      <w:pPr>
        <w:spacing w:line="360" w:lineRule="auto"/>
        <w:ind w:firstLineChars="2250" w:firstLine="5400"/>
        <w:rPr>
          <w:sz w:val="24"/>
        </w:rPr>
      </w:pPr>
    </w:p>
    <w:sectPr w:rsidR="0076675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82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1ADB0" w14:textId="77777777" w:rsidR="00447A12" w:rsidRDefault="00447A12">
      <w:r>
        <w:separator/>
      </w:r>
    </w:p>
  </w:endnote>
  <w:endnote w:type="continuationSeparator" w:id="0">
    <w:p w14:paraId="293F7DA2" w14:textId="77777777" w:rsidR="00447A12" w:rsidRDefault="004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E3767" w14:textId="77777777" w:rsidR="0076675E" w:rsidRDefault="00157CD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A05498" w14:textId="77777777" w:rsidR="0076675E" w:rsidRDefault="0076675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9005987"/>
    </w:sdtPr>
    <w:sdtEndPr/>
    <w:sdtContent>
      <w:p w14:paraId="2D45EABB" w14:textId="77777777" w:rsidR="0076675E" w:rsidRDefault="00157C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715" w:rsidRPr="00AE5715">
          <w:rPr>
            <w:noProof/>
            <w:lang w:val="zh-CN"/>
          </w:rPr>
          <w:t>2</w:t>
        </w:r>
        <w:r>
          <w:fldChar w:fldCharType="end"/>
        </w:r>
      </w:p>
    </w:sdtContent>
  </w:sdt>
  <w:p w14:paraId="6E4AD6FB" w14:textId="77777777" w:rsidR="0076675E" w:rsidRDefault="0076675E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F9FF" w14:textId="77777777" w:rsidR="0076675E" w:rsidRDefault="00157CD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2137F" wp14:editId="2F3299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8415" b="190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A194" w14:textId="77777777" w:rsidR="0076675E" w:rsidRDefault="00157CD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E5715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2137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IBu1/j1AQAAswMAAA4AAAAAAAAAAAAAAAAALgIAAGRycy9lMm9E&#10;b2MueG1sUEsBAi0AFAAGAAgAAAAhAPLR/VPXAAAAAgEAAA8AAAAAAAAAAAAAAAAATwQAAGRycy9k&#10;b3ducmV2LnhtbFBLBQYAAAAABAAEAPMAAABTBQAAAAA=&#10;" filled="f" stroked="f">
              <v:textbox style="mso-fit-shape-to-text:t" inset="0,0,0,0">
                <w:txbxContent>
                  <w:p w14:paraId="434AA194" w14:textId="77777777" w:rsidR="0076675E" w:rsidRDefault="00157CD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E5715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9F094" w14:textId="77777777" w:rsidR="00447A12" w:rsidRDefault="00447A12">
      <w:r>
        <w:separator/>
      </w:r>
    </w:p>
  </w:footnote>
  <w:footnote w:type="continuationSeparator" w:id="0">
    <w:p w14:paraId="43AE8465" w14:textId="77777777" w:rsidR="00447A12" w:rsidRDefault="0044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6F3C" w14:textId="77777777" w:rsidR="0076675E" w:rsidRDefault="0076675E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15"/>
    <w:rsid w:val="000059E2"/>
    <w:rsid w:val="0000770B"/>
    <w:rsid w:val="00010050"/>
    <w:rsid w:val="000120D1"/>
    <w:rsid w:val="00012EC6"/>
    <w:rsid w:val="00016A80"/>
    <w:rsid w:val="000236E1"/>
    <w:rsid w:val="00025411"/>
    <w:rsid w:val="00030906"/>
    <w:rsid w:val="00033BFE"/>
    <w:rsid w:val="000342DB"/>
    <w:rsid w:val="00041891"/>
    <w:rsid w:val="00041EB0"/>
    <w:rsid w:val="00043DF5"/>
    <w:rsid w:val="0004483B"/>
    <w:rsid w:val="00045B11"/>
    <w:rsid w:val="000523CC"/>
    <w:rsid w:val="000533BF"/>
    <w:rsid w:val="00056627"/>
    <w:rsid w:val="000578C9"/>
    <w:rsid w:val="00057AA4"/>
    <w:rsid w:val="00073556"/>
    <w:rsid w:val="00073D7B"/>
    <w:rsid w:val="00075CDF"/>
    <w:rsid w:val="00076552"/>
    <w:rsid w:val="000806D7"/>
    <w:rsid w:val="0008195F"/>
    <w:rsid w:val="00082A95"/>
    <w:rsid w:val="00094A08"/>
    <w:rsid w:val="000951C0"/>
    <w:rsid w:val="0009753A"/>
    <w:rsid w:val="000A3546"/>
    <w:rsid w:val="000B0B48"/>
    <w:rsid w:val="000B0CAC"/>
    <w:rsid w:val="000B341B"/>
    <w:rsid w:val="000B57B6"/>
    <w:rsid w:val="000B7FEB"/>
    <w:rsid w:val="000C2CA1"/>
    <w:rsid w:val="000C3103"/>
    <w:rsid w:val="000C3422"/>
    <w:rsid w:val="000C6C6D"/>
    <w:rsid w:val="000D071B"/>
    <w:rsid w:val="000D230C"/>
    <w:rsid w:val="000D6CB6"/>
    <w:rsid w:val="000D7A57"/>
    <w:rsid w:val="000D7A91"/>
    <w:rsid w:val="000E5312"/>
    <w:rsid w:val="000E7320"/>
    <w:rsid w:val="000F17DA"/>
    <w:rsid w:val="000F38BC"/>
    <w:rsid w:val="000F3E14"/>
    <w:rsid w:val="00100387"/>
    <w:rsid w:val="00106EDB"/>
    <w:rsid w:val="00116251"/>
    <w:rsid w:val="00117872"/>
    <w:rsid w:val="00122C03"/>
    <w:rsid w:val="00123D43"/>
    <w:rsid w:val="00124474"/>
    <w:rsid w:val="00126CC8"/>
    <w:rsid w:val="00127D90"/>
    <w:rsid w:val="00133081"/>
    <w:rsid w:val="0013520C"/>
    <w:rsid w:val="00144774"/>
    <w:rsid w:val="001458C7"/>
    <w:rsid w:val="0015082C"/>
    <w:rsid w:val="00151E07"/>
    <w:rsid w:val="00157513"/>
    <w:rsid w:val="00157CD7"/>
    <w:rsid w:val="0016259A"/>
    <w:rsid w:val="00167F8D"/>
    <w:rsid w:val="00167FD7"/>
    <w:rsid w:val="0017540E"/>
    <w:rsid w:val="00176162"/>
    <w:rsid w:val="001834ED"/>
    <w:rsid w:val="001845CA"/>
    <w:rsid w:val="0018608C"/>
    <w:rsid w:val="00186A94"/>
    <w:rsid w:val="00193033"/>
    <w:rsid w:val="0019692F"/>
    <w:rsid w:val="001A4F2D"/>
    <w:rsid w:val="001A7F00"/>
    <w:rsid w:val="001B4AE6"/>
    <w:rsid w:val="001B5460"/>
    <w:rsid w:val="001B71EF"/>
    <w:rsid w:val="001B78A6"/>
    <w:rsid w:val="001C1043"/>
    <w:rsid w:val="001C3E9C"/>
    <w:rsid w:val="001D28E9"/>
    <w:rsid w:val="001D47D1"/>
    <w:rsid w:val="001D5D33"/>
    <w:rsid w:val="001D7F02"/>
    <w:rsid w:val="001E028C"/>
    <w:rsid w:val="001E4151"/>
    <w:rsid w:val="001E4231"/>
    <w:rsid w:val="001F1291"/>
    <w:rsid w:val="001F1576"/>
    <w:rsid w:val="001F2896"/>
    <w:rsid w:val="001F385D"/>
    <w:rsid w:val="001F4B34"/>
    <w:rsid w:val="001F5407"/>
    <w:rsid w:val="00200285"/>
    <w:rsid w:val="00201847"/>
    <w:rsid w:val="00203DD0"/>
    <w:rsid w:val="00203F7D"/>
    <w:rsid w:val="0020462D"/>
    <w:rsid w:val="0020488B"/>
    <w:rsid w:val="0020783D"/>
    <w:rsid w:val="00213A86"/>
    <w:rsid w:val="00214183"/>
    <w:rsid w:val="002155B1"/>
    <w:rsid w:val="002168D8"/>
    <w:rsid w:val="002174E6"/>
    <w:rsid w:val="00234E31"/>
    <w:rsid w:val="00235D4C"/>
    <w:rsid w:val="00241A34"/>
    <w:rsid w:val="00243898"/>
    <w:rsid w:val="00245B87"/>
    <w:rsid w:val="00246AB1"/>
    <w:rsid w:val="002568CB"/>
    <w:rsid w:val="00260B01"/>
    <w:rsid w:val="00262D31"/>
    <w:rsid w:val="0028036D"/>
    <w:rsid w:val="00282156"/>
    <w:rsid w:val="00282DFD"/>
    <w:rsid w:val="0028426A"/>
    <w:rsid w:val="00292E20"/>
    <w:rsid w:val="002A4614"/>
    <w:rsid w:val="002A5692"/>
    <w:rsid w:val="002A5C44"/>
    <w:rsid w:val="002B0B6E"/>
    <w:rsid w:val="002B3788"/>
    <w:rsid w:val="002B710E"/>
    <w:rsid w:val="002C15BA"/>
    <w:rsid w:val="002D7756"/>
    <w:rsid w:val="002E110B"/>
    <w:rsid w:val="002E3635"/>
    <w:rsid w:val="002E3D3E"/>
    <w:rsid w:val="002E61CD"/>
    <w:rsid w:val="002E7C23"/>
    <w:rsid w:val="002F50E7"/>
    <w:rsid w:val="002F59CA"/>
    <w:rsid w:val="00300F89"/>
    <w:rsid w:val="00307062"/>
    <w:rsid w:val="00307421"/>
    <w:rsid w:val="003110B5"/>
    <w:rsid w:val="003210CD"/>
    <w:rsid w:val="003257D0"/>
    <w:rsid w:val="003277B9"/>
    <w:rsid w:val="00330245"/>
    <w:rsid w:val="00330960"/>
    <w:rsid w:val="003353D9"/>
    <w:rsid w:val="00336AF8"/>
    <w:rsid w:val="003420ED"/>
    <w:rsid w:val="00346FFD"/>
    <w:rsid w:val="00353C84"/>
    <w:rsid w:val="0035426D"/>
    <w:rsid w:val="00354B50"/>
    <w:rsid w:val="00355E1D"/>
    <w:rsid w:val="0036171C"/>
    <w:rsid w:val="0036198D"/>
    <w:rsid w:val="003654C4"/>
    <w:rsid w:val="00365D4E"/>
    <w:rsid w:val="00373AFB"/>
    <w:rsid w:val="00385BC4"/>
    <w:rsid w:val="003932FB"/>
    <w:rsid w:val="003A0363"/>
    <w:rsid w:val="003A0801"/>
    <w:rsid w:val="003A1C0A"/>
    <w:rsid w:val="003A73F8"/>
    <w:rsid w:val="003B0EC7"/>
    <w:rsid w:val="003B3609"/>
    <w:rsid w:val="003B37C5"/>
    <w:rsid w:val="003B4B70"/>
    <w:rsid w:val="003B629B"/>
    <w:rsid w:val="003C1DF9"/>
    <w:rsid w:val="003C3510"/>
    <w:rsid w:val="003C5F87"/>
    <w:rsid w:val="003D4D62"/>
    <w:rsid w:val="003E42FC"/>
    <w:rsid w:val="003E6A09"/>
    <w:rsid w:val="003F15D1"/>
    <w:rsid w:val="003F510F"/>
    <w:rsid w:val="003F5848"/>
    <w:rsid w:val="00402E26"/>
    <w:rsid w:val="004035CD"/>
    <w:rsid w:val="00403C16"/>
    <w:rsid w:val="00404D9B"/>
    <w:rsid w:val="00411A35"/>
    <w:rsid w:val="00412FC8"/>
    <w:rsid w:val="0041355D"/>
    <w:rsid w:val="00426742"/>
    <w:rsid w:val="00426C48"/>
    <w:rsid w:val="00427889"/>
    <w:rsid w:val="00432FBA"/>
    <w:rsid w:val="00442503"/>
    <w:rsid w:val="0044284A"/>
    <w:rsid w:val="00443E01"/>
    <w:rsid w:val="00447A12"/>
    <w:rsid w:val="00452D91"/>
    <w:rsid w:val="00463C0C"/>
    <w:rsid w:val="00465210"/>
    <w:rsid w:val="004662FF"/>
    <w:rsid w:val="00473B46"/>
    <w:rsid w:val="00475915"/>
    <w:rsid w:val="00481A9D"/>
    <w:rsid w:val="00484FFA"/>
    <w:rsid w:val="00492414"/>
    <w:rsid w:val="00492906"/>
    <w:rsid w:val="004A108F"/>
    <w:rsid w:val="004A1B92"/>
    <w:rsid w:val="004A7108"/>
    <w:rsid w:val="004B1332"/>
    <w:rsid w:val="004B1E80"/>
    <w:rsid w:val="004B2C4A"/>
    <w:rsid w:val="004B32AE"/>
    <w:rsid w:val="004B452F"/>
    <w:rsid w:val="004B58A6"/>
    <w:rsid w:val="004B6531"/>
    <w:rsid w:val="004B729A"/>
    <w:rsid w:val="004C2021"/>
    <w:rsid w:val="004C3955"/>
    <w:rsid w:val="004C44F9"/>
    <w:rsid w:val="004D10A0"/>
    <w:rsid w:val="004D3786"/>
    <w:rsid w:val="004D47FE"/>
    <w:rsid w:val="004D4938"/>
    <w:rsid w:val="004D5048"/>
    <w:rsid w:val="004E2DE6"/>
    <w:rsid w:val="004E454B"/>
    <w:rsid w:val="004F307E"/>
    <w:rsid w:val="004F5341"/>
    <w:rsid w:val="004F72E3"/>
    <w:rsid w:val="00504E5E"/>
    <w:rsid w:val="00521233"/>
    <w:rsid w:val="00521E67"/>
    <w:rsid w:val="00524C13"/>
    <w:rsid w:val="00527898"/>
    <w:rsid w:val="00527CF3"/>
    <w:rsid w:val="00532169"/>
    <w:rsid w:val="00534D38"/>
    <w:rsid w:val="00544E15"/>
    <w:rsid w:val="00546653"/>
    <w:rsid w:val="00551AE5"/>
    <w:rsid w:val="005571AF"/>
    <w:rsid w:val="00562CBD"/>
    <w:rsid w:val="00563EA4"/>
    <w:rsid w:val="00573A79"/>
    <w:rsid w:val="0057452A"/>
    <w:rsid w:val="00574725"/>
    <w:rsid w:val="005800F5"/>
    <w:rsid w:val="00581CAE"/>
    <w:rsid w:val="00582D5D"/>
    <w:rsid w:val="00594C12"/>
    <w:rsid w:val="00595BA3"/>
    <w:rsid w:val="00595CEB"/>
    <w:rsid w:val="005A07B0"/>
    <w:rsid w:val="005A7158"/>
    <w:rsid w:val="005B46C6"/>
    <w:rsid w:val="005C69CD"/>
    <w:rsid w:val="005D0DA9"/>
    <w:rsid w:val="005D1112"/>
    <w:rsid w:val="005D2977"/>
    <w:rsid w:val="005E3933"/>
    <w:rsid w:val="00601778"/>
    <w:rsid w:val="00610124"/>
    <w:rsid w:val="006209C3"/>
    <w:rsid w:val="006235AF"/>
    <w:rsid w:val="0063418D"/>
    <w:rsid w:val="006361BF"/>
    <w:rsid w:val="00637A51"/>
    <w:rsid w:val="00643CCC"/>
    <w:rsid w:val="00651EA8"/>
    <w:rsid w:val="00655ECA"/>
    <w:rsid w:val="00660366"/>
    <w:rsid w:val="0066381F"/>
    <w:rsid w:val="0066676E"/>
    <w:rsid w:val="006668EF"/>
    <w:rsid w:val="006714CA"/>
    <w:rsid w:val="00673EFA"/>
    <w:rsid w:val="00675743"/>
    <w:rsid w:val="00675AF2"/>
    <w:rsid w:val="00675D9F"/>
    <w:rsid w:val="00687B87"/>
    <w:rsid w:val="00690485"/>
    <w:rsid w:val="006912B9"/>
    <w:rsid w:val="00692F9D"/>
    <w:rsid w:val="00694DB3"/>
    <w:rsid w:val="00695A44"/>
    <w:rsid w:val="006A51EB"/>
    <w:rsid w:val="006A527D"/>
    <w:rsid w:val="006B0912"/>
    <w:rsid w:val="006C1FB8"/>
    <w:rsid w:val="006D1433"/>
    <w:rsid w:val="006D1722"/>
    <w:rsid w:val="006D342C"/>
    <w:rsid w:val="006E373F"/>
    <w:rsid w:val="006F23E2"/>
    <w:rsid w:val="006F4C3D"/>
    <w:rsid w:val="00704CAB"/>
    <w:rsid w:val="00714A9F"/>
    <w:rsid w:val="00720D2F"/>
    <w:rsid w:val="0072107B"/>
    <w:rsid w:val="00722D25"/>
    <w:rsid w:val="00731A4E"/>
    <w:rsid w:val="0073411E"/>
    <w:rsid w:val="00735A66"/>
    <w:rsid w:val="007401CD"/>
    <w:rsid w:val="0074375B"/>
    <w:rsid w:val="00743C8E"/>
    <w:rsid w:val="00745F3C"/>
    <w:rsid w:val="007467F5"/>
    <w:rsid w:val="0074741E"/>
    <w:rsid w:val="00752D0D"/>
    <w:rsid w:val="00754DD1"/>
    <w:rsid w:val="00755CBC"/>
    <w:rsid w:val="00756BFD"/>
    <w:rsid w:val="00757993"/>
    <w:rsid w:val="00761B5E"/>
    <w:rsid w:val="0076208F"/>
    <w:rsid w:val="0076675E"/>
    <w:rsid w:val="00767B6F"/>
    <w:rsid w:val="00772E2F"/>
    <w:rsid w:val="00775413"/>
    <w:rsid w:val="00781A79"/>
    <w:rsid w:val="00794FC1"/>
    <w:rsid w:val="00795B91"/>
    <w:rsid w:val="007A0D74"/>
    <w:rsid w:val="007A2152"/>
    <w:rsid w:val="007A4197"/>
    <w:rsid w:val="007A77B2"/>
    <w:rsid w:val="007B0720"/>
    <w:rsid w:val="007B31FB"/>
    <w:rsid w:val="007B61F1"/>
    <w:rsid w:val="007B7ACF"/>
    <w:rsid w:val="007C52C6"/>
    <w:rsid w:val="007D1E40"/>
    <w:rsid w:val="007D3F66"/>
    <w:rsid w:val="007D449A"/>
    <w:rsid w:val="007D5C71"/>
    <w:rsid w:val="007E75FF"/>
    <w:rsid w:val="007F2E01"/>
    <w:rsid w:val="00802596"/>
    <w:rsid w:val="00804D8D"/>
    <w:rsid w:val="00821673"/>
    <w:rsid w:val="00822DDF"/>
    <w:rsid w:val="00824E85"/>
    <w:rsid w:val="00826090"/>
    <w:rsid w:val="008402E1"/>
    <w:rsid w:val="008407B7"/>
    <w:rsid w:val="00845FFF"/>
    <w:rsid w:val="0084672F"/>
    <w:rsid w:val="00866048"/>
    <w:rsid w:val="00866A49"/>
    <w:rsid w:val="00870279"/>
    <w:rsid w:val="00871C27"/>
    <w:rsid w:val="00880A17"/>
    <w:rsid w:val="0088665C"/>
    <w:rsid w:val="0089353D"/>
    <w:rsid w:val="008A0451"/>
    <w:rsid w:val="008A1ECD"/>
    <w:rsid w:val="008B0899"/>
    <w:rsid w:val="008B1412"/>
    <w:rsid w:val="008B1C51"/>
    <w:rsid w:val="008B39C6"/>
    <w:rsid w:val="008C000D"/>
    <w:rsid w:val="008C05A4"/>
    <w:rsid w:val="008C083A"/>
    <w:rsid w:val="008C3E55"/>
    <w:rsid w:val="008D13A8"/>
    <w:rsid w:val="008D31CE"/>
    <w:rsid w:val="008E2864"/>
    <w:rsid w:val="008E30D7"/>
    <w:rsid w:val="008F1301"/>
    <w:rsid w:val="008F1DB4"/>
    <w:rsid w:val="008F2AE8"/>
    <w:rsid w:val="008F39CA"/>
    <w:rsid w:val="008F3AE6"/>
    <w:rsid w:val="008F5881"/>
    <w:rsid w:val="00901C4E"/>
    <w:rsid w:val="009110ED"/>
    <w:rsid w:val="009214D8"/>
    <w:rsid w:val="009255B8"/>
    <w:rsid w:val="0093198B"/>
    <w:rsid w:val="00931DD9"/>
    <w:rsid w:val="00935AD2"/>
    <w:rsid w:val="00935EFF"/>
    <w:rsid w:val="00940699"/>
    <w:rsid w:val="0094523C"/>
    <w:rsid w:val="00953D1B"/>
    <w:rsid w:val="009664A7"/>
    <w:rsid w:val="0096768F"/>
    <w:rsid w:val="00974A95"/>
    <w:rsid w:val="00984331"/>
    <w:rsid w:val="00986CE3"/>
    <w:rsid w:val="0098762C"/>
    <w:rsid w:val="009902C7"/>
    <w:rsid w:val="009925CB"/>
    <w:rsid w:val="00997F70"/>
    <w:rsid w:val="009A5E78"/>
    <w:rsid w:val="009B018C"/>
    <w:rsid w:val="009B05B9"/>
    <w:rsid w:val="009B2495"/>
    <w:rsid w:val="009B34D2"/>
    <w:rsid w:val="009B37C6"/>
    <w:rsid w:val="009B7AF6"/>
    <w:rsid w:val="009C13E2"/>
    <w:rsid w:val="009D0498"/>
    <w:rsid w:val="009D4A33"/>
    <w:rsid w:val="009D5B0F"/>
    <w:rsid w:val="009E23CA"/>
    <w:rsid w:val="009E3236"/>
    <w:rsid w:val="00A068FB"/>
    <w:rsid w:val="00A11DA6"/>
    <w:rsid w:val="00A13356"/>
    <w:rsid w:val="00A138B0"/>
    <w:rsid w:val="00A1611B"/>
    <w:rsid w:val="00A2160D"/>
    <w:rsid w:val="00A21C55"/>
    <w:rsid w:val="00A22721"/>
    <w:rsid w:val="00A22BBF"/>
    <w:rsid w:val="00A2576A"/>
    <w:rsid w:val="00A26C9B"/>
    <w:rsid w:val="00A34F18"/>
    <w:rsid w:val="00A36444"/>
    <w:rsid w:val="00A37C0D"/>
    <w:rsid w:val="00A4012A"/>
    <w:rsid w:val="00A4385D"/>
    <w:rsid w:val="00A55512"/>
    <w:rsid w:val="00A578C6"/>
    <w:rsid w:val="00A62815"/>
    <w:rsid w:val="00A74FCA"/>
    <w:rsid w:val="00A809F4"/>
    <w:rsid w:val="00A87A94"/>
    <w:rsid w:val="00A95709"/>
    <w:rsid w:val="00AA0F9B"/>
    <w:rsid w:val="00AC10D5"/>
    <w:rsid w:val="00AC429F"/>
    <w:rsid w:val="00AC5BFC"/>
    <w:rsid w:val="00AE32E4"/>
    <w:rsid w:val="00AE37C4"/>
    <w:rsid w:val="00AE5715"/>
    <w:rsid w:val="00AF4E70"/>
    <w:rsid w:val="00B00901"/>
    <w:rsid w:val="00B01804"/>
    <w:rsid w:val="00B01B61"/>
    <w:rsid w:val="00B05032"/>
    <w:rsid w:val="00B056A8"/>
    <w:rsid w:val="00B133BE"/>
    <w:rsid w:val="00B172C0"/>
    <w:rsid w:val="00B1780F"/>
    <w:rsid w:val="00B239D1"/>
    <w:rsid w:val="00B25782"/>
    <w:rsid w:val="00B274A2"/>
    <w:rsid w:val="00B27887"/>
    <w:rsid w:val="00B41830"/>
    <w:rsid w:val="00B42D59"/>
    <w:rsid w:val="00B5200D"/>
    <w:rsid w:val="00B53636"/>
    <w:rsid w:val="00B5429F"/>
    <w:rsid w:val="00B605A6"/>
    <w:rsid w:val="00B63A27"/>
    <w:rsid w:val="00B655AB"/>
    <w:rsid w:val="00B66CE0"/>
    <w:rsid w:val="00B72882"/>
    <w:rsid w:val="00B8384A"/>
    <w:rsid w:val="00B8445F"/>
    <w:rsid w:val="00B848BB"/>
    <w:rsid w:val="00B86457"/>
    <w:rsid w:val="00B866AA"/>
    <w:rsid w:val="00B90699"/>
    <w:rsid w:val="00B921A0"/>
    <w:rsid w:val="00B94688"/>
    <w:rsid w:val="00BA1F1C"/>
    <w:rsid w:val="00BA33B7"/>
    <w:rsid w:val="00BA3F0A"/>
    <w:rsid w:val="00BA74FA"/>
    <w:rsid w:val="00BB16FE"/>
    <w:rsid w:val="00BB256D"/>
    <w:rsid w:val="00BB63FB"/>
    <w:rsid w:val="00BB6A99"/>
    <w:rsid w:val="00BC5DC6"/>
    <w:rsid w:val="00BD07DB"/>
    <w:rsid w:val="00BD0C63"/>
    <w:rsid w:val="00BD12A8"/>
    <w:rsid w:val="00BD18C3"/>
    <w:rsid w:val="00BD3197"/>
    <w:rsid w:val="00BD3D9F"/>
    <w:rsid w:val="00BE0AE9"/>
    <w:rsid w:val="00BE27B6"/>
    <w:rsid w:val="00BF3976"/>
    <w:rsid w:val="00BF44C1"/>
    <w:rsid w:val="00C04CD5"/>
    <w:rsid w:val="00C06753"/>
    <w:rsid w:val="00C072F4"/>
    <w:rsid w:val="00C11D7E"/>
    <w:rsid w:val="00C15ADE"/>
    <w:rsid w:val="00C22D54"/>
    <w:rsid w:val="00C30429"/>
    <w:rsid w:val="00C4152A"/>
    <w:rsid w:val="00C50FE9"/>
    <w:rsid w:val="00C52852"/>
    <w:rsid w:val="00C55843"/>
    <w:rsid w:val="00C60E5D"/>
    <w:rsid w:val="00C6377A"/>
    <w:rsid w:val="00C654A5"/>
    <w:rsid w:val="00C711CE"/>
    <w:rsid w:val="00C71597"/>
    <w:rsid w:val="00C722FA"/>
    <w:rsid w:val="00C74C24"/>
    <w:rsid w:val="00C75B60"/>
    <w:rsid w:val="00C85507"/>
    <w:rsid w:val="00C86077"/>
    <w:rsid w:val="00C90559"/>
    <w:rsid w:val="00C92DAB"/>
    <w:rsid w:val="00C96A7F"/>
    <w:rsid w:val="00CA1720"/>
    <w:rsid w:val="00CA1DF3"/>
    <w:rsid w:val="00CB1F7F"/>
    <w:rsid w:val="00CB7947"/>
    <w:rsid w:val="00CC000B"/>
    <w:rsid w:val="00CC20BC"/>
    <w:rsid w:val="00CC245B"/>
    <w:rsid w:val="00CD1107"/>
    <w:rsid w:val="00CD24EC"/>
    <w:rsid w:val="00CD37D8"/>
    <w:rsid w:val="00CD74E7"/>
    <w:rsid w:val="00CE38D9"/>
    <w:rsid w:val="00CE51DF"/>
    <w:rsid w:val="00CE5B90"/>
    <w:rsid w:val="00CE76AB"/>
    <w:rsid w:val="00CF3A7A"/>
    <w:rsid w:val="00D016CC"/>
    <w:rsid w:val="00D01DCA"/>
    <w:rsid w:val="00D06B31"/>
    <w:rsid w:val="00D07797"/>
    <w:rsid w:val="00D07E9C"/>
    <w:rsid w:val="00D10AAA"/>
    <w:rsid w:val="00D1183B"/>
    <w:rsid w:val="00D2281F"/>
    <w:rsid w:val="00D26775"/>
    <w:rsid w:val="00D27C73"/>
    <w:rsid w:val="00D36ACD"/>
    <w:rsid w:val="00D37340"/>
    <w:rsid w:val="00D45A50"/>
    <w:rsid w:val="00D47466"/>
    <w:rsid w:val="00D514A8"/>
    <w:rsid w:val="00D62E18"/>
    <w:rsid w:val="00D63598"/>
    <w:rsid w:val="00D64675"/>
    <w:rsid w:val="00D71A34"/>
    <w:rsid w:val="00D72712"/>
    <w:rsid w:val="00D83306"/>
    <w:rsid w:val="00D84AE0"/>
    <w:rsid w:val="00D8611B"/>
    <w:rsid w:val="00D86C02"/>
    <w:rsid w:val="00D900A3"/>
    <w:rsid w:val="00D92A56"/>
    <w:rsid w:val="00D954A7"/>
    <w:rsid w:val="00D95FD3"/>
    <w:rsid w:val="00D97ECA"/>
    <w:rsid w:val="00DA500C"/>
    <w:rsid w:val="00DA7945"/>
    <w:rsid w:val="00DB11CF"/>
    <w:rsid w:val="00DB41C4"/>
    <w:rsid w:val="00DB422B"/>
    <w:rsid w:val="00DB521D"/>
    <w:rsid w:val="00DB5BA6"/>
    <w:rsid w:val="00DB73D5"/>
    <w:rsid w:val="00DC3107"/>
    <w:rsid w:val="00DC3F03"/>
    <w:rsid w:val="00DC3F20"/>
    <w:rsid w:val="00DC4E15"/>
    <w:rsid w:val="00DC6E0D"/>
    <w:rsid w:val="00DF1676"/>
    <w:rsid w:val="00DF4579"/>
    <w:rsid w:val="00DF5CB1"/>
    <w:rsid w:val="00DF7B96"/>
    <w:rsid w:val="00E05C73"/>
    <w:rsid w:val="00E109EA"/>
    <w:rsid w:val="00E12BD0"/>
    <w:rsid w:val="00E148A7"/>
    <w:rsid w:val="00E1495B"/>
    <w:rsid w:val="00E1507A"/>
    <w:rsid w:val="00E153D9"/>
    <w:rsid w:val="00E314DA"/>
    <w:rsid w:val="00E33E37"/>
    <w:rsid w:val="00E35170"/>
    <w:rsid w:val="00E360D3"/>
    <w:rsid w:val="00E36CEE"/>
    <w:rsid w:val="00E44AD9"/>
    <w:rsid w:val="00E52605"/>
    <w:rsid w:val="00E615B5"/>
    <w:rsid w:val="00E628EA"/>
    <w:rsid w:val="00E679CC"/>
    <w:rsid w:val="00E67D72"/>
    <w:rsid w:val="00E72A31"/>
    <w:rsid w:val="00E73E44"/>
    <w:rsid w:val="00E74553"/>
    <w:rsid w:val="00E80EC4"/>
    <w:rsid w:val="00E867EA"/>
    <w:rsid w:val="00E91576"/>
    <w:rsid w:val="00E93F1E"/>
    <w:rsid w:val="00EA2BCD"/>
    <w:rsid w:val="00EA2CDE"/>
    <w:rsid w:val="00EA2DF2"/>
    <w:rsid w:val="00EA7C95"/>
    <w:rsid w:val="00EA7DFB"/>
    <w:rsid w:val="00EB5C7D"/>
    <w:rsid w:val="00EB794C"/>
    <w:rsid w:val="00EB7F6A"/>
    <w:rsid w:val="00EC0D48"/>
    <w:rsid w:val="00EC1EDC"/>
    <w:rsid w:val="00EC29BF"/>
    <w:rsid w:val="00EC554A"/>
    <w:rsid w:val="00EC58F4"/>
    <w:rsid w:val="00ED0668"/>
    <w:rsid w:val="00ED0A0E"/>
    <w:rsid w:val="00ED24D3"/>
    <w:rsid w:val="00ED3276"/>
    <w:rsid w:val="00EE02E2"/>
    <w:rsid w:val="00EE1CE6"/>
    <w:rsid w:val="00EF090B"/>
    <w:rsid w:val="00EF4CFC"/>
    <w:rsid w:val="00EF5407"/>
    <w:rsid w:val="00F04BEA"/>
    <w:rsid w:val="00F072EF"/>
    <w:rsid w:val="00F124C0"/>
    <w:rsid w:val="00F128B3"/>
    <w:rsid w:val="00F1617F"/>
    <w:rsid w:val="00F23F0C"/>
    <w:rsid w:val="00F25BAB"/>
    <w:rsid w:val="00F34D08"/>
    <w:rsid w:val="00F54AD6"/>
    <w:rsid w:val="00F61F46"/>
    <w:rsid w:val="00F62FE5"/>
    <w:rsid w:val="00F729B6"/>
    <w:rsid w:val="00F75E33"/>
    <w:rsid w:val="00F7660F"/>
    <w:rsid w:val="00F77910"/>
    <w:rsid w:val="00F77DB5"/>
    <w:rsid w:val="00F815D7"/>
    <w:rsid w:val="00F92C96"/>
    <w:rsid w:val="00F92FE4"/>
    <w:rsid w:val="00FA2380"/>
    <w:rsid w:val="00FA2A65"/>
    <w:rsid w:val="00FA7007"/>
    <w:rsid w:val="00FB6ABC"/>
    <w:rsid w:val="00FC2D97"/>
    <w:rsid w:val="00FC3E3A"/>
    <w:rsid w:val="00FC7D51"/>
    <w:rsid w:val="00FD3EFD"/>
    <w:rsid w:val="00FD74CE"/>
    <w:rsid w:val="00FD7878"/>
    <w:rsid w:val="00FE0E55"/>
    <w:rsid w:val="00FE7FF6"/>
    <w:rsid w:val="00FF067D"/>
    <w:rsid w:val="00FF0DA1"/>
    <w:rsid w:val="00FF15C1"/>
    <w:rsid w:val="00FF278A"/>
    <w:rsid w:val="00FF69C2"/>
    <w:rsid w:val="02F538E8"/>
    <w:rsid w:val="03DA2C61"/>
    <w:rsid w:val="06B16B87"/>
    <w:rsid w:val="07134CCB"/>
    <w:rsid w:val="0A7D23FA"/>
    <w:rsid w:val="0BB27F3E"/>
    <w:rsid w:val="0C187FAB"/>
    <w:rsid w:val="1B810BAF"/>
    <w:rsid w:val="248A4000"/>
    <w:rsid w:val="2CCF1C91"/>
    <w:rsid w:val="2EA2760D"/>
    <w:rsid w:val="309D23AE"/>
    <w:rsid w:val="38643B6D"/>
    <w:rsid w:val="40B635FC"/>
    <w:rsid w:val="40DD6179"/>
    <w:rsid w:val="43266FB8"/>
    <w:rsid w:val="44836504"/>
    <w:rsid w:val="5C51296D"/>
    <w:rsid w:val="5FA55479"/>
    <w:rsid w:val="643861FD"/>
    <w:rsid w:val="66360241"/>
    <w:rsid w:val="6B2B1F62"/>
    <w:rsid w:val="75E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C6DBE1D"/>
  <w15:docId w15:val="{649CE96A-4BC9-4BF3-8534-5051EA58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a">
    <w:name w:val="page number"/>
    <w:basedOn w:val="a0"/>
  </w:style>
  <w:style w:type="character" w:styleId="ab">
    <w:name w:val="annotation reference"/>
    <w:rPr>
      <w:sz w:val="21"/>
      <w:szCs w:val="21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link w:val="a8"/>
    <w:qFormat/>
    <w:rPr>
      <w:kern w:val="2"/>
      <w:sz w:val="18"/>
      <w:szCs w:val="18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2">
    <w:name w:val="页脚 Char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Char1">
    <w:name w:val="日期 Char"/>
    <w:basedOn w:val="a0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025FC-E2D2-4DB5-A83D-482DE04E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admian</dc:creator>
  <cp:lastModifiedBy>qiyichen</cp:lastModifiedBy>
  <cp:revision>2</cp:revision>
  <cp:lastPrinted>2015-09-15T06:18:00Z</cp:lastPrinted>
  <dcterms:created xsi:type="dcterms:W3CDTF">2017-02-24T00:51:00Z</dcterms:created>
  <dcterms:modified xsi:type="dcterms:W3CDTF">2017-02-24T00:51:00Z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