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CD" w:rsidRPr="006576CD" w:rsidRDefault="006576CD" w:rsidP="006576CD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6576CD">
        <w:rPr>
          <w:rFonts w:ascii="Times New Roman" w:eastAsia="宋体" w:hAnsi="Times New Roman" w:cs="Times New Roman"/>
          <w:bCs/>
          <w:szCs w:val="21"/>
        </w:rPr>
        <w:t>附件</w:t>
      </w:r>
      <w:r w:rsidRPr="006576CD">
        <w:rPr>
          <w:rFonts w:ascii="Times New Roman" w:eastAsia="宋体" w:hAnsi="Times New Roman" w:cs="Times New Roman"/>
          <w:bCs/>
          <w:szCs w:val="21"/>
        </w:rPr>
        <w:t>1</w:t>
      </w:r>
    </w:p>
    <w:p w:rsidR="006576CD" w:rsidRPr="006576CD" w:rsidRDefault="006576CD" w:rsidP="006576CD">
      <w:pPr>
        <w:jc w:val="center"/>
        <w:rPr>
          <w:rFonts w:ascii="Calibri" w:eastAsia="宋体" w:hAnsi="Calibri" w:cs="Times New Roman"/>
          <w:b/>
          <w:color w:val="FF0000"/>
          <w:sz w:val="24"/>
          <w:szCs w:val="24"/>
        </w:rPr>
      </w:pPr>
      <w:r w:rsidRPr="006576CD">
        <w:rPr>
          <w:rFonts w:ascii="Calibri" w:eastAsia="宋体" w:hAnsi="Calibri" w:cs="Times New Roman" w:hint="eastAsia"/>
          <w:b/>
          <w:sz w:val="24"/>
          <w:szCs w:val="24"/>
        </w:rPr>
        <w:t>各院（部）需要派出的监考教师人数</w:t>
      </w:r>
    </w:p>
    <w:tbl>
      <w:tblPr>
        <w:tblStyle w:val="aa"/>
        <w:tblW w:w="1378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03"/>
        <w:gridCol w:w="1315"/>
        <w:gridCol w:w="993"/>
        <w:gridCol w:w="992"/>
        <w:gridCol w:w="709"/>
        <w:gridCol w:w="992"/>
        <w:gridCol w:w="992"/>
        <w:gridCol w:w="851"/>
        <w:gridCol w:w="850"/>
        <w:gridCol w:w="992"/>
        <w:gridCol w:w="1415"/>
        <w:gridCol w:w="951"/>
        <w:gridCol w:w="927"/>
      </w:tblGrid>
      <w:tr w:rsidR="006576CD" w:rsidRPr="006576CD" w:rsidTr="0082450C">
        <w:trPr>
          <w:trHeight w:val="48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考试场次</w:t>
            </w:r>
          </w:p>
        </w:tc>
        <w:tc>
          <w:tcPr>
            <w:tcW w:w="1315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政治与公共管理学院</w:t>
            </w:r>
          </w:p>
        </w:tc>
        <w:tc>
          <w:tcPr>
            <w:tcW w:w="993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经济管理学院</w:t>
            </w:r>
          </w:p>
        </w:tc>
        <w:tc>
          <w:tcPr>
            <w:tcW w:w="992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信息工程学院</w:t>
            </w:r>
          </w:p>
        </w:tc>
        <w:tc>
          <w:tcPr>
            <w:tcW w:w="709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会计学院</w:t>
            </w:r>
          </w:p>
        </w:tc>
        <w:tc>
          <w:tcPr>
            <w:tcW w:w="992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文化传播学院</w:t>
            </w:r>
          </w:p>
        </w:tc>
        <w:tc>
          <w:tcPr>
            <w:tcW w:w="992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外国语学院</w:t>
            </w:r>
          </w:p>
        </w:tc>
        <w:tc>
          <w:tcPr>
            <w:tcW w:w="851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旅游学院</w:t>
            </w:r>
          </w:p>
        </w:tc>
        <w:tc>
          <w:tcPr>
            <w:tcW w:w="850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舞蹈学院</w:t>
            </w:r>
          </w:p>
        </w:tc>
        <w:tc>
          <w:tcPr>
            <w:tcW w:w="992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设计艺术学院</w:t>
            </w:r>
          </w:p>
        </w:tc>
        <w:tc>
          <w:tcPr>
            <w:tcW w:w="1415" w:type="dxa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思想政治理论课教学部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体育部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</w:rPr>
              <w:t>合计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7.4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第一场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89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7.4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第二场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85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7.4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第三场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89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7.4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第四场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85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7.5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第一场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90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7.5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第二场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90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7.5 </w:t>
            </w: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13:00-15:00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7.5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第三场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83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7.5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第四场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84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7.6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第一场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84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7.6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第二场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81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7.6 </w:t>
            </w: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13:00-16:00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7.6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第三场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84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7.6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第四场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78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7.7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第一场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7.7 </w:t>
            </w: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9:00-10:00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7.7 </w:t>
            </w: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10:30-11:30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7.7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第二场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63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7.7 </w:t>
            </w: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13:00-14:00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7.7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第三场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44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7.7 </w:t>
            </w: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14:30-15:30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7.7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第四场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39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7.8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第一场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43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7.8 </w:t>
            </w: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9:00-10:00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</w:tr>
      <w:tr w:rsidR="006576CD" w:rsidRPr="006576CD" w:rsidTr="0082450C">
        <w:trPr>
          <w:trHeight w:val="270"/>
        </w:trPr>
        <w:tc>
          <w:tcPr>
            <w:tcW w:w="1803" w:type="dxa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7.8</w:t>
            </w:r>
            <w:r w:rsidRPr="006576CD">
              <w:rPr>
                <w:rFonts w:ascii="Calibri" w:eastAsia="宋体" w:hAnsi="Calibri" w:cs="Times New Roman" w:hint="eastAsia"/>
                <w:color w:val="000000"/>
                <w:sz w:val="22"/>
              </w:rPr>
              <w:t>第二场</w:t>
            </w:r>
          </w:p>
        </w:tc>
        <w:tc>
          <w:tcPr>
            <w:tcW w:w="13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415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51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27" w:type="dxa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576CD">
              <w:rPr>
                <w:rFonts w:ascii="Times New Roman" w:eastAsia="宋体" w:hAnsi="Times New Roman" w:cs="Times New Roman"/>
                <w:color w:val="000000"/>
                <w:sz w:val="22"/>
              </w:rPr>
              <w:t>30</w:t>
            </w:r>
          </w:p>
        </w:tc>
      </w:tr>
    </w:tbl>
    <w:p w:rsidR="006576CD" w:rsidRPr="006576CD" w:rsidRDefault="006576CD" w:rsidP="006576CD">
      <w:pPr>
        <w:jc w:val="left"/>
        <w:rPr>
          <w:rFonts w:ascii="Calibri" w:eastAsia="宋体" w:hAnsi="Calibri" w:cs="Times New Roman"/>
          <w:szCs w:val="21"/>
        </w:rPr>
      </w:pPr>
      <w:r w:rsidRPr="006576CD">
        <w:rPr>
          <w:rFonts w:ascii="Calibri" w:eastAsia="宋体" w:hAnsi="Calibri" w:cs="Times New Roman" w:hint="eastAsia"/>
          <w:szCs w:val="21"/>
        </w:rPr>
        <w:lastRenderedPageBreak/>
        <w:t>附件</w:t>
      </w:r>
      <w:r w:rsidRPr="006576CD">
        <w:rPr>
          <w:rFonts w:ascii="Times New Roman" w:eastAsia="宋体" w:hAnsi="Times New Roman" w:cs="Times New Roman" w:hint="eastAsia"/>
          <w:szCs w:val="21"/>
        </w:rPr>
        <w:t>2</w:t>
      </w:r>
    </w:p>
    <w:p w:rsidR="006576CD" w:rsidRPr="006576CD" w:rsidRDefault="006576CD" w:rsidP="006576CD">
      <w:pPr>
        <w:jc w:val="center"/>
        <w:rPr>
          <w:rFonts w:ascii="Calibri" w:eastAsia="宋体" w:hAnsi="Calibri" w:cs="Times New Roman"/>
          <w:b/>
          <w:color w:val="FF0000"/>
        </w:rPr>
      </w:pPr>
      <w:r w:rsidRPr="006576CD">
        <w:rPr>
          <w:rFonts w:ascii="Calibri" w:eastAsia="宋体" w:hAnsi="Calibri" w:cs="Times New Roman" w:hint="eastAsia"/>
          <w:b/>
        </w:rPr>
        <w:t>课程</w:t>
      </w:r>
      <w:r w:rsidRPr="006576CD">
        <w:rPr>
          <w:rFonts w:ascii="Calibri" w:eastAsia="宋体" w:hAnsi="Calibri" w:cs="Times New Roman"/>
          <w:b/>
        </w:rPr>
        <w:t>所属开课院</w:t>
      </w:r>
      <w:r w:rsidRPr="006576CD">
        <w:rPr>
          <w:rFonts w:ascii="Calibri" w:eastAsia="宋体" w:hAnsi="Calibri" w:cs="Times New Roman" w:hint="eastAsia"/>
          <w:b/>
        </w:rPr>
        <w:t>（部）</w:t>
      </w:r>
      <w:r w:rsidRPr="006576CD">
        <w:rPr>
          <w:rFonts w:ascii="Calibri" w:eastAsia="宋体" w:hAnsi="Calibri" w:cs="Times New Roman"/>
          <w:b/>
        </w:rPr>
        <w:t>一览表</w:t>
      </w:r>
    </w:p>
    <w:tbl>
      <w:tblPr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623"/>
        <w:gridCol w:w="1418"/>
        <w:gridCol w:w="1417"/>
        <w:gridCol w:w="1418"/>
        <w:gridCol w:w="1417"/>
        <w:gridCol w:w="1701"/>
        <w:gridCol w:w="1560"/>
        <w:gridCol w:w="1701"/>
        <w:gridCol w:w="1275"/>
      </w:tblGrid>
      <w:tr w:rsidR="006576CD" w:rsidRPr="006576CD" w:rsidTr="0082450C">
        <w:trPr>
          <w:trHeight w:val="27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开课院（部）</w:t>
            </w:r>
          </w:p>
        </w:tc>
        <w:tc>
          <w:tcPr>
            <w:tcW w:w="135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青少年社会工作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法律文书写作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电子政务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中国政府与政治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城市管理学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经济法基础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公务员考试概论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公共政策概论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公共政策学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个案工作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社会调查研究方法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社会调查与统计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专业英语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行政法与行政诉讼法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政治学原理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中国政治思想史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刑法总论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社会政策概论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公共经济学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婚姻继承法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社会福利思想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通关实务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物业管理实务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薪酬与福利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市场营销策划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现代推销技术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物业设施设备管理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商务谈判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外贸单证实务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新概念英语2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公共关系实务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跨境图文营销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财政学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国际人力资源管理(双语)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国际货运代理实务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跨境零售基础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物业智能化管理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国际经济合作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外贸英文函电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市场调查与预测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货币金融学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消费者行为分析与实务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物业经营与管理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经济思想史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仓储管理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Business Communication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组织与工作设计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物业管理法规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信号与系统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数字电子技术及实验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计算机专业英语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计算机技术基础B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计算机技术基础A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计算机技术基础C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操作系统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面向对象方法与Java语言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动态WEB技术(JSP)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微机原理与接口技术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微积分AⅡ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微积分BⅡ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信息技术导论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电路分析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JSP开发技术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经济数学2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SQL Server数据库技术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高级语言程序设计Ⅱ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高级程序设计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复变函数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数据库原理与应用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单片机原理及接口技术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Java程序设计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高级语言程序设计Ⅰ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计算机审计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初级会计实务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内部审计学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财务分析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审计学原理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人际关系学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秘书英语口语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文书与档案管理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电视播音与主持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古代汉语Ⅱ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现代汉语Ⅱ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外国新闻史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中国古代文学Ⅳ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外国文学Ⅰ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中国现代文学Ⅱ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写作Ⅱ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中国古代文学Ⅱ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政治传播学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公关与礼仪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文学概论Ⅱ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外国语学院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商务英语阅读2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综合法语4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综合日语4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阿拉伯语语法2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西班牙语语法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基础韩语2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综合德语2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阿拉伯语应用文写作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综合英语Ⅱ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综合英语Ⅳ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综合韩语2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综合法语2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综合韩语4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德语写作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法语语法2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综合阿拉伯语4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西班牙语阅读Ⅱ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英语阅读Ⅳ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韩国概况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高级英语写作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高级笔译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基础西班牙语Ⅳ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德语视听4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英语听力Ⅳ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翻译理论与实践Ⅱ(口译)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法语报刊选读2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阿拉伯语阅读1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高级西班牙语Ⅱ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德语阅读2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综合英语4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韩语阅读2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英语测试Ⅱ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基础韩语4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韩语语法2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综合德语4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报刊选读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商务口译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第二外语Ⅰ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日语语法1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综合阿拉伯语2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阿拉伯语视听2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韩语视听4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法语听力4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阿拉伯语视听4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英语听力II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商务英语听力2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西班牙语高级听说Ⅱ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德语语法2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高级英语Ⅱ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英语阅读Ⅱ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日语语法2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韩语写作基础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经贸英语2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西班牙语听力Ⅱ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日语听力4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西班牙语听力Ⅳ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日语视听说2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德语视听2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第二外语Ⅱ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综合日语2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第二外语Ⅳ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拉美文化概况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商务英语写作2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韩语听力2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法语听力2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基础西班牙语Ⅱ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旅游住宿业法规与政策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酒店商务英语Ⅱ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酒店营销学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基层督导管理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酒品与饮料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旅游营销学</w:t>
            </w: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酒店前厅与客房管理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酒店质量管理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食品营养与安全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饭店会计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酒店财务管理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音乐理论2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中外文学史Ⅰ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中外舞蹈史Ⅰ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中外舞蹈史Ⅱ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音乐理论基础Ⅱ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美学原理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舞蹈理论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76CD" w:rsidRPr="006576CD" w:rsidTr="0082450C">
        <w:trPr>
          <w:trHeight w:val="2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产品模型制作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中外工艺美术史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中外服装史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76CD" w:rsidRPr="006576CD" w:rsidTr="0082450C">
        <w:trPr>
          <w:trHeight w:val="48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76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6CD" w:rsidRPr="006576CD" w:rsidRDefault="006576CD" w:rsidP="00657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576CD" w:rsidRPr="006576CD" w:rsidRDefault="006576CD" w:rsidP="006576CD">
      <w:pPr>
        <w:rPr>
          <w:rFonts w:ascii="Calibri" w:eastAsia="宋体" w:hAnsi="Calibri" w:cs="Times New Roman"/>
          <w:b/>
          <w:color w:val="FF0000"/>
        </w:rPr>
      </w:pPr>
    </w:p>
    <w:p w:rsidR="006576CD" w:rsidRPr="006576CD" w:rsidRDefault="006576CD" w:rsidP="006576CD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  <w:sectPr w:rsidR="006576CD" w:rsidRPr="006576CD">
          <w:pgSz w:w="16838" w:h="11906" w:orient="landscape"/>
          <w:pgMar w:top="1644" w:right="1021" w:bottom="1588" w:left="1134" w:header="851" w:footer="992" w:gutter="0"/>
          <w:cols w:space="425"/>
          <w:docGrid w:linePitch="312"/>
        </w:sectPr>
      </w:pPr>
    </w:p>
    <w:p w:rsidR="006576CD" w:rsidRPr="006576CD" w:rsidRDefault="006576CD" w:rsidP="006576CD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6576CD">
        <w:rPr>
          <w:rFonts w:ascii="Times New Roman" w:eastAsia="宋体" w:hAnsi="Times New Roman" w:cs="Times New Roman"/>
          <w:bCs/>
          <w:szCs w:val="21"/>
        </w:rPr>
        <w:lastRenderedPageBreak/>
        <w:t>附件</w:t>
      </w:r>
      <w:r w:rsidRPr="006576CD">
        <w:rPr>
          <w:rFonts w:ascii="Times New Roman" w:eastAsia="宋体" w:hAnsi="Times New Roman" w:cs="Times New Roman"/>
          <w:bCs/>
          <w:szCs w:val="21"/>
        </w:rPr>
        <w:t>3</w:t>
      </w:r>
    </w:p>
    <w:p w:rsidR="006576CD" w:rsidRPr="006576CD" w:rsidRDefault="006576CD" w:rsidP="006576CD">
      <w:pPr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  <w:r w:rsidRPr="006576CD">
        <w:rPr>
          <w:rFonts w:ascii="Calibri" w:eastAsia="宋体" w:hAnsi="Calibri" w:cs="Times New Roman" w:hint="eastAsia"/>
          <w:b/>
          <w:bCs/>
          <w:sz w:val="30"/>
          <w:szCs w:val="30"/>
        </w:rPr>
        <w:t>期末考试监考教师调换申请表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340"/>
        <w:gridCol w:w="1845"/>
        <w:gridCol w:w="7"/>
        <w:gridCol w:w="2602"/>
      </w:tblGrid>
      <w:tr w:rsidR="006576CD" w:rsidRPr="006576CD" w:rsidTr="0082450C">
        <w:trPr>
          <w:trHeight w:val="763"/>
        </w:trPr>
        <w:tc>
          <w:tcPr>
            <w:tcW w:w="1728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考试课程名</w:t>
            </w:r>
          </w:p>
        </w:tc>
        <w:tc>
          <w:tcPr>
            <w:tcW w:w="2340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考生</w:t>
            </w:r>
            <w:r w:rsidRPr="006576CD">
              <w:rPr>
                <w:rFonts w:ascii="Calibri" w:eastAsia="宋体" w:hAnsi="Calibri" w:cs="Times New Roman"/>
                <w:sz w:val="24"/>
              </w:rPr>
              <w:t>所在</w:t>
            </w:r>
            <w:r w:rsidRPr="006576CD"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2602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576CD" w:rsidRPr="006576CD" w:rsidTr="0082450C">
        <w:trPr>
          <w:trHeight w:val="763"/>
        </w:trPr>
        <w:tc>
          <w:tcPr>
            <w:tcW w:w="1728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考生</w:t>
            </w:r>
            <w:r w:rsidRPr="006576CD">
              <w:rPr>
                <w:rFonts w:ascii="Calibri" w:eastAsia="宋体" w:hAnsi="Calibri" w:cs="Times New Roman"/>
                <w:sz w:val="24"/>
              </w:rPr>
              <w:t>所在</w:t>
            </w:r>
            <w:r w:rsidRPr="006576CD">
              <w:rPr>
                <w:rFonts w:ascii="Calibri" w:eastAsia="宋体" w:hAnsi="Calibri" w:cs="Times New Roman" w:hint="eastAsia"/>
                <w:sz w:val="24"/>
              </w:rPr>
              <w:t>院</w:t>
            </w:r>
            <w:r w:rsidRPr="006576CD">
              <w:rPr>
                <w:rFonts w:ascii="Calibri" w:eastAsia="宋体" w:hAnsi="Calibri" w:cs="Times New Roman"/>
                <w:sz w:val="24"/>
              </w:rPr>
              <w:t>（部）</w:t>
            </w:r>
          </w:p>
        </w:tc>
        <w:tc>
          <w:tcPr>
            <w:tcW w:w="6794" w:type="dxa"/>
            <w:gridSpan w:val="4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576CD" w:rsidRPr="006576CD" w:rsidTr="0082450C">
        <w:trPr>
          <w:trHeight w:val="763"/>
        </w:trPr>
        <w:tc>
          <w:tcPr>
            <w:tcW w:w="1728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考试</w:t>
            </w:r>
            <w:r w:rsidRPr="006576CD">
              <w:rPr>
                <w:rFonts w:ascii="Calibri" w:eastAsia="宋体" w:hAnsi="Calibri" w:cs="Times New Roman"/>
                <w:sz w:val="24"/>
              </w:rPr>
              <w:t>时间</w:t>
            </w:r>
          </w:p>
        </w:tc>
        <w:tc>
          <w:tcPr>
            <w:tcW w:w="2340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考试</w:t>
            </w:r>
            <w:r w:rsidRPr="006576CD">
              <w:rPr>
                <w:rFonts w:ascii="Calibri" w:eastAsia="宋体" w:hAnsi="Calibri" w:cs="Times New Roman"/>
                <w:sz w:val="24"/>
              </w:rPr>
              <w:t>地点</w:t>
            </w:r>
          </w:p>
        </w:tc>
        <w:tc>
          <w:tcPr>
            <w:tcW w:w="2609" w:type="dxa"/>
            <w:gridSpan w:val="2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576CD" w:rsidRPr="006576CD" w:rsidTr="0082450C">
        <w:trPr>
          <w:trHeight w:val="757"/>
        </w:trPr>
        <w:tc>
          <w:tcPr>
            <w:tcW w:w="1728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原监考教师</w:t>
            </w:r>
          </w:p>
        </w:tc>
        <w:tc>
          <w:tcPr>
            <w:tcW w:w="2340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现监考教师</w:t>
            </w:r>
          </w:p>
        </w:tc>
        <w:tc>
          <w:tcPr>
            <w:tcW w:w="2602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576CD" w:rsidRPr="006576CD" w:rsidTr="0082450C">
        <w:trPr>
          <w:trHeight w:val="757"/>
        </w:trPr>
        <w:tc>
          <w:tcPr>
            <w:tcW w:w="1728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原监考教师</w:t>
            </w:r>
          </w:p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/>
                <w:sz w:val="24"/>
              </w:rPr>
              <w:t>所在</w:t>
            </w:r>
            <w:r w:rsidRPr="006576CD">
              <w:rPr>
                <w:rFonts w:ascii="Calibri" w:eastAsia="宋体" w:hAnsi="Calibri" w:cs="Times New Roman" w:hint="eastAsia"/>
                <w:sz w:val="24"/>
              </w:rPr>
              <w:t>院（部）</w:t>
            </w:r>
          </w:p>
        </w:tc>
        <w:tc>
          <w:tcPr>
            <w:tcW w:w="2340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现监考教师</w:t>
            </w:r>
          </w:p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/>
                <w:sz w:val="24"/>
              </w:rPr>
              <w:t>所在</w:t>
            </w:r>
            <w:r w:rsidRPr="006576CD">
              <w:rPr>
                <w:rFonts w:ascii="Calibri" w:eastAsia="宋体" w:hAnsi="Calibri" w:cs="Times New Roman" w:hint="eastAsia"/>
                <w:sz w:val="24"/>
              </w:rPr>
              <w:t>院（部）</w:t>
            </w:r>
          </w:p>
        </w:tc>
        <w:tc>
          <w:tcPr>
            <w:tcW w:w="2602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576CD" w:rsidRPr="006576CD" w:rsidTr="0082450C">
        <w:trPr>
          <w:cantSplit/>
          <w:trHeight w:val="1875"/>
        </w:trPr>
        <w:tc>
          <w:tcPr>
            <w:tcW w:w="1728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调换监考</w:t>
            </w:r>
          </w:p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教师原因</w:t>
            </w:r>
          </w:p>
        </w:tc>
        <w:tc>
          <w:tcPr>
            <w:tcW w:w="6794" w:type="dxa"/>
            <w:gridSpan w:val="4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576CD" w:rsidRPr="006576CD" w:rsidTr="0082450C">
        <w:trPr>
          <w:cantSplit/>
          <w:trHeight w:val="2792"/>
        </w:trPr>
        <w:tc>
          <w:tcPr>
            <w:tcW w:w="1728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原</w:t>
            </w:r>
            <w:r w:rsidRPr="006576CD">
              <w:rPr>
                <w:rFonts w:ascii="Calibri" w:eastAsia="宋体" w:hAnsi="Calibri" w:cs="Times New Roman"/>
                <w:sz w:val="24"/>
              </w:rPr>
              <w:t>监考</w:t>
            </w:r>
            <w:r w:rsidRPr="006576CD">
              <w:rPr>
                <w:rFonts w:ascii="Calibri" w:eastAsia="宋体" w:hAnsi="Calibri" w:cs="Times New Roman" w:hint="eastAsia"/>
                <w:sz w:val="24"/>
              </w:rPr>
              <w:t>教师所在院（部）</w:t>
            </w:r>
          </w:p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6794" w:type="dxa"/>
            <w:gridSpan w:val="4"/>
            <w:vAlign w:val="bottom"/>
          </w:tcPr>
          <w:p w:rsidR="006576CD" w:rsidRPr="006576CD" w:rsidRDefault="006576CD" w:rsidP="006576CD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 xml:space="preserve">　　　　负责人签名：　　　　　</w:t>
            </w:r>
          </w:p>
          <w:p w:rsidR="006576CD" w:rsidRPr="006576CD" w:rsidRDefault="006576CD" w:rsidP="006576CD">
            <w:pPr>
              <w:ind w:firstLine="855"/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 xml:space="preserve">　　　　　　　　　　　　　　（盖章）</w:t>
            </w:r>
          </w:p>
          <w:p w:rsidR="006576CD" w:rsidRPr="006576CD" w:rsidRDefault="006576CD" w:rsidP="006576CD">
            <w:pPr>
              <w:ind w:firstLine="855"/>
              <w:jc w:val="right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年　　月　　日</w:t>
            </w:r>
          </w:p>
        </w:tc>
      </w:tr>
      <w:tr w:rsidR="006576CD" w:rsidRPr="006576CD" w:rsidTr="0082450C">
        <w:trPr>
          <w:cantSplit/>
          <w:trHeight w:val="2942"/>
        </w:trPr>
        <w:tc>
          <w:tcPr>
            <w:tcW w:w="1728" w:type="dxa"/>
            <w:vAlign w:val="center"/>
          </w:tcPr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教务处</w:t>
            </w:r>
          </w:p>
          <w:p w:rsidR="006576CD" w:rsidRPr="006576CD" w:rsidRDefault="006576CD" w:rsidP="006576C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6794" w:type="dxa"/>
            <w:gridSpan w:val="4"/>
            <w:vAlign w:val="bottom"/>
          </w:tcPr>
          <w:p w:rsidR="006576CD" w:rsidRPr="006576CD" w:rsidRDefault="006576CD" w:rsidP="006576CD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 xml:space="preserve">负责人签名：　　　　　</w:t>
            </w:r>
          </w:p>
          <w:p w:rsidR="006576CD" w:rsidRPr="006576CD" w:rsidRDefault="006576CD" w:rsidP="006576CD">
            <w:pPr>
              <w:ind w:firstLineChars="1905" w:firstLine="4572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>（盖章）</w:t>
            </w:r>
          </w:p>
          <w:p w:rsidR="006576CD" w:rsidRPr="006576CD" w:rsidRDefault="006576CD" w:rsidP="006576CD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</w:rPr>
              <w:t xml:space="preserve">年　　</w:t>
            </w:r>
            <w:r w:rsidRPr="006576CD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6576CD">
              <w:rPr>
                <w:rFonts w:ascii="Calibri" w:eastAsia="宋体" w:hAnsi="Calibri" w:cs="Times New Roman" w:hint="eastAsia"/>
                <w:sz w:val="24"/>
              </w:rPr>
              <w:t>月　　日</w:t>
            </w:r>
          </w:p>
        </w:tc>
      </w:tr>
    </w:tbl>
    <w:p w:rsidR="006576CD" w:rsidRPr="006576CD" w:rsidRDefault="006576CD" w:rsidP="006576CD">
      <w:pPr>
        <w:rPr>
          <w:rFonts w:ascii="Calibri" w:eastAsia="宋体" w:hAnsi="Calibri" w:cs="Times New Roman"/>
        </w:rPr>
        <w:sectPr w:rsidR="006576CD" w:rsidRPr="006576CD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6576CD" w:rsidRPr="006576CD" w:rsidRDefault="006576CD" w:rsidP="006576CD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6576CD">
        <w:rPr>
          <w:rFonts w:ascii="Times New Roman" w:eastAsia="宋体" w:hAnsi="Times New Roman" w:cs="Times New Roman"/>
          <w:bCs/>
          <w:szCs w:val="21"/>
        </w:rPr>
        <w:lastRenderedPageBreak/>
        <w:t>附件</w:t>
      </w:r>
      <w:r w:rsidRPr="006576CD">
        <w:rPr>
          <w:rFonts w:ascii="Times New Roman" w:eastAsia="宋体" w:hAnsi="Times New Roman" w:cs="Times New Roman"/>
          <w:bCs/>
          <w:szCs w:val="21"/>
        </w:rPr>
        <w:t>4</w:t>
      </w:r>
    </w:p>
    <w:p w:rsidR="006576CD" w:rsidRPr="006576CD" w:rsidRDefault="006576CD" w:rsidP="006576CD">
      <w:pPr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  <w:r w:rsidRPr="006576CD">
        <w:rPr>
          <w:rFonts w:ascii="Calibri" w:eastAsia="宋体" w:hAnsi="Calibri" w:cs="Times New Roman" w:hint="eastAsia"/>
          <w:b/>
          <w:bCs/>
          <w:sz w:val="30"/>
          <w:szCs w:val="30"/>
        </w:rPr>
        <w:t>期末考试监考教师考勤表</w:t>
      </w:r>
    </w:p>
    <w:p w:rsidR="006576CD" w:rsidRPr="006576CD" w:rsidRDefault="006576CD" w:rsidP="006576CD">
      <w:pPr>
        <w:jc w:val="left"/>
        <w:rPr>
          <w:rFonts w:ascii="Calibri" w:eastAsia="宋体" w:hAnsi="Calibri" w:cs="Times New Roman"/>
          <w:b/>
          <w:bCs/>
          <w:sz w:val="30"/>
          <w:szCs w:val="30"/>
        </w:rPr>
      </w:pPr>
      <w:r w:rsidRPr="006576CD">
        <w:rPr>
          <w:rFonts w:ascii="Calibri" w:eastAsia="宋体" w:hAnsi="Calibri" w:cs="Times New Roman" w:hint="eastAsia"/>
          <w:b/>
          <w:bCs/>
          <w:sz w:val="30"/>
          <w:szCs w:val="30"/>
        </w:rPr>
        <w:t>_______________</w:t>
      </w:r>
      <w:r w:rsidRPr="006576CD">
        <w:rPr>
          <w:rFonts w:ascii="Calibri" w:eastAsia="宋体" w:hAnsi="Calibri" w:cs="Times New Roman" w:hint="eastAsia"/>
          <w:b/>
          <w:bCs/>
          <w:sz w:val="28"/>
          <w:szCs w:val="28"/>
        </w:rPr>
        <w:t>学院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557"/>
        <w:gridCol w:w="1482"/>
        <w:gridCol w:w="1482"/>
      </w:tblGrid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  <w:szCs w:val="28"/>
              </w:rPr>
              <w:t>考试时间</w:t>
            </w: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  <w:szCs w:val="28"/>
              </w:rPr>
              <w:t>考试地点</w:t>
            </w: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  <w:szCs w:val="28"/>
              </w:rPr>
              <w:t>考试</w:t>
            </w:r>
            <w:r w:rsidRPr="006576CD">
              <w:rPr>
                <w:rFonts w:ascii="Calibri" w:eastAsia="宋体" w:hAnsi="Calibri" w:cs="Times New Roman"/>
                <w:sz w:val="24"/>
                <w:szCs w:val="28"/>
              </w:rPr>
              <w:t>课程</w:t>
            </w: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  <w:szCs w:val="28"/>
              </w:rPr>
              <w:t>监考教师一</w:t>
            </w: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6576CD">
              <w:rPr>
                <w:rFonts w:ascii="Calibri" w:eastAsia="宋体" w:hAnsi="Calibri" w:cs="Times New Roman" w:hint="eastAsia"/>
                <w:sz w:val="24"/>
                <w:szCs w:val="28"/>
              </w:rPr>
              <w:t>监考教师</w:t>
            </w:r>
            <w:r w:rsidRPr="006576CD">
              <w:rPr>
                <w:rFonts w:ascii="Calibri" w:eastAsia="宋体" w:hAnsi="Calibri" w:cs="Times New Roman"/>
                <w:sz w:val="24"/>
                <w:szCs w:val="28"/>
              </w:rPr>
              <w:t>二</w:t>
            </w: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576CD" w:rsidRPr="006576CD" w:rsidTr="0082450C">
        <w:trPr>
          <w:trHeight w:val="567"/>
          <w:jc w:val="center"/>
        </w:trPr>
        <w:tc>
          <w:tcPr>
            <w:tcW w:w="81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7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82" w:type="dxa"/>
            <w:vAlign w:val="center"/>
          </w:tcPr>
          <w:p w:rsidR="006576CD" w:rsidRPr="006576CD" w:rsidRDefault="006576CD" w:rsidP="006576C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6576CD" w:rsidRPr="006576CD" w:rsidRDefault="006576CD" w:rsidP="006576CD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F509D2" w:rsidRDefault="00F509D2">
      <w:bookmarkStart w:id="0" w:name="_GoBack"/>
      <w:bookmarkEnd w:id="0"/>
    </w:p>
    <w:sectPr w:rsidR="00F509D2" w:rsidSect="00C003B9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93" w:rsidRDefault="00AC5D93" w:rsidP="006576CD">
      <w:r>
        <w:separator/>
      </w:r>
    </w:p>
  </w:endnote>
  <w:endnote w:type="continuationSeparator" w:id="0">
    <w:p w:rsidR="00AC5D93" w:rsidRDefault="00AC5D93" w:rsidP="0065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CD" w:rsidRDefault="006576CD">
    <w:pPr>
      <w:pStyle w:val="a4"/>
      <w:jc w:val="center"/>
      <w:rPr>
        <w:rFonts w:ascii="楷体" w:eastAsia="楷体" w:hAnsi="楷体"/>
      </w:rPr>
    </w:pPr>
  </w:p>
  <w:p w:rsidR="006576CD" w:rsidRDefault="006576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93" w:rsidRDefault="00AC5D93" w:rsidP="006576CD">
      <w:r>
        <w:separator/>
      </w:r>
    </w:p>
  </w:footnote>
  <w:footnote w:type="continuationSeparator" w:id="0">
    <w:p w:rsidR="00AC5D93" w:rsidRDefault="00AC5D93" w:rsidP="00657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A3"/>
    <w:rsid w:val="000A4738"/>
    <w:rsid w:val="00101420"/>
    <w:rsid w:val="00175CAC"/>
    <w:rsid w:val="00237F8C"/>
    <w:rsid w:val="00262222"/>
    <w:rsid w:val="002B7DEA"/>
    <w:rsid w:val="00504B99"/>
    <w:rsid w:val="0051186D"/>
    <w:rsid w:val="005163AC"/>
    <w:rsid w:val="005171BA"/>
    <w:rsid w:val="005539DB"/>
    <w:rsid w:val="0059306D"/>
    <w:rsid w:val="0062240E"/>
    <w:rsid w:val="006422F8"/>
    <w:rsid w:val="006576CD"/>
    <w:rsid w:val="0067421E"/>
    <w:rsid w:val="006C7295"/>
    <w:rsid w:val="006E28DF"/>
    <w:rsid w:val="006F3412"/>
    <w:rsid w:val="00771F4F"/>
    <w:rsid w:val="007C1EC2"/>
    <w:rsid w:val="008320A3"/>
    <w:rsid w:val="00872B70"/>
    <w:rsid w:val="009C01A7"/>
    <w:rsid w:val="009D6A6D"/>
    <w:rsid w:val="00A00E70"/>
    <w:rsid w:val="00A80646"/>
    <w:rsid w:val="00A931BE"/>
    <w:rsid w:val="00AC08D9"/>
    <w:rsid w:val="00AC5D93"/>
    <w:rsid w:val="00B34DBB"/>
    <w:rsid w:val="00BA5D54"/>
    <w:rsid w:val="00C20BFF"/>
    <w:rsid w:val="00C21381"/>
    <w:rsid w:val="00C258A7"/>
    <w:rsid w:val="00C326EE"/>
    <w:rsid w:val="00CD6BD2"/>
    <w:rsid w:val="00CE4281"/>
    <w:rsid w:val="00CF77F3"/>
    <w:rsid w:val="00D03AB8"/>
    <w:rsid w:val="00D15C11"/>
    <w:rsid w:val="00D213A7"/>
    <w:rsid w:val="00E0393C"/>
    <w:rsid w:val="00E0546F"/>
    <w:rsid w:val="00E602F4"/>
    <w:rsid w:val="00E73511"/>
    <w:rsid w:val="00F509D2"/>
    <w:rsid w:val="00F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57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7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CD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6576CD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6576CD"/>
  </w:style>
  <w:style w:type="paragraph" w:styleId="a6">
    <w:name w:val="annotation subject"/>
    <w:basedOn w:val="a5"/>
    <w:next w:val="a5"/>
    <w:link w:val="Char2"/>
    <w:uiPriority w:val="99"/>
    <w:unhideWhenUsed/>
    <w:rsid w:val="006576CD"/>
    <w:rPr>
      <w:b/>
      <w:bCs/>
    </w:rPr>
  </w:style>
  <w:style w:type="character" w:customStyle="1" w:styleId="Char2">
    <w:name w:val="批注主题 Char"/>
    <w:basedOn w:val="Char1"/>
    <w:link w:val="a6"/>
    <w:uiPriority w:val="99"/>
    <w:rsid w:val="006576CD"/>
    <w:rPr>
      <w:b/>
      <w:bCs/>
    </w:rPr>
  </w:style>
  <w:style w:type="paragraph" w:styleId="a7">
    <w:name w:val="Date"/>
    <w:basedOn w:val="a"/>
    <w:next w:val="a"/>
    <w:link w:val="Char3"/>
    <w:uiPriority w:val="99"/>
    <w:unhideWhenUsed/>
    <w:qFormat/>
    <w:rsid w:val="006576CD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rsid w:val="006576CD"/>
  </w:style>
  <w:style w:type="paragraph" w:styleId="a8">
    <w:name w:val="Balloon Text"/>
    <w:basedOn w:val="a"/>
    <w:link w:val="Char4"/>
    <w:uiPriority w:val="99"/>
    <w:unhideWhenUsed/>
    <w:qFormat/>
    <w:rsid w:val="006576CD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rsid w:val="006576CD"/>
    <w:rPr>
      <w:sz w:val="18"/>
      <w:szCs w:val="18"/>
    </w:rPr>
  </w:style>
  <w:style w:type="character" w:customStyle="1" w:styleId="1">
    <w:name w:val="超链接1"/>
    <w:basedOn w:val="a0"/>
    <w:uiPriority w:val="99"/>
    <w:unhideWhenUsed/>
    <w:qFormat/>
    <w:rsid w:val="006576CD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6576CD"/>
    <w:rPr>
      <w:sz w:val="21"/>
      <w:szCs w:val="21"/>
    </w:rPr>
  </w:style>
  <w:style w:type="table" w:styleId="aa">
    <w:name w:val="Table Grid"/>
    <w:basedOn w:val="a1"/>
    <w:uiPriority w:val="39"/>
    <w:rsid w:val="006576C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6576CD"/>
    <w:pPr>
      <w:ind w:firstLineChars="200" w:firstLine="420"/>
    </w:pPr>
  </w:style>
  <w:style w:type="paragraph" w:styleId="ab">
    <w:name w:val="List Paragraph"/>
    <w:basedOn w:val="a"/>
    <w:uiPriority w:val="99"/>
    <w:unhideWhenUsed/>
    <w:rsid w:val="006576CD"/>
    <w:pPr>
      <w:ind w:firstLineChars="200" w:firstLine="420"/>
    </w:pPr>
  </w:style>
  <w:style w:type="character" w:styleId="ac">
    <w:name w:val="Hyperlink"/>
    <w:basedOn w:val="a0"/>
    <w:uiPriority w:val="99"/>
    <w:semiHidden/>
    <w:unhideWhenUsed/>
    <w:rsid w:val="00657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57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7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CD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6576CD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6576CD"/>
  </w:style>
  <w:style w:type="paragraph" w:styleId="a6">
    <w:name w:val="annotation subject"/>
    <w:basedOn w:val="a5"/>
    <w:next w:val="a5"/>
    <w:link w:val="Char2"/>
    <w:uiPriority w:val="99"/>
    <w:unhideWhenUsed/>
    <w:rsid w:val="006576CD"/>
    <w:rPr>
      <w:b/>
      <w:bCs/>
    </w:rPr>
  </w:style>
  <w:style w:type="character" w:customStyle="1" w:styleId="Char2">
    <w:name w:val="批注主题 Char"/>
    <w:basedOn w:val="Char1"/>
    <w:link w:val="a6"/>
    <w:uiPriority w:val="99"/>
    <w:rsid w:val="006576CD"/>
    <w:rPr>
      <w:b/>
      <w:bCs/>
    </w:rPr>
  </w:style>
  <w:style w:type="paragraph" w:styleId="a7">
    <w:name w:val="Date"/>
    <w:basedOn w:val="a"/>
    <w:next w:val="a"/>
    <w:link w:val="Char3"/>
    <w:uiPriority w:val="99"/>
    <w:unhideWhenUsed/>
    <w:qFormat/>
    <w:rsid w:val="006576CD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rsid w:val="006576CD"/>
  </w:style>
  <w:style w:type="paragraph" w:styleId="a8">
    <w:name w:val="Balloon Text"/>
    <w:basedOn w:val="a"/>
    <w:link w:val="Char4"/>
    <w:uiPriority w:val="99"/>
    <w:unhideWhenUsed/>
    <w:qFormat/>
    <w:rsid w:val="006576CD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rsid w:val="006576CD"/>
    <w:rPr>
      <w:sz w:val="18"/>
      <w:szCs w:val="18"/>
    </w:rPr>
  </w:style>
  <w:style w:type="character" w:customStyle="1" w:styleId="1">
    <w:name w:val="超链接1"/>
    <w:basedOn w:val="a0"/>
    <w:uiPriority w:val="99"/>
    <w:unhideWhenUsed/>
    <w:qFormat/>
    <w:rsid w:val="006576CD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6576CD"/>
    <w:rPr>
      <w:sz w:val="21"/>
      <w:szCs w:val="21"/>
    </w:rPr>
  </w:style>
  <w:style w:type="table" w:styleId="aa">
    <w:name w:val="Table Grid"/>
    <w:basedOn w:val="a1"/>
    <w:uiPriority w:val="39"/>
    <w:rsid w:val="006576C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6576CD"/>
    <w:pPr>
      <w:ind w:firstLineChars="200" w:firstLine="420"/>
    </w:pPr>
  </w:style>
  <w:style w:type="paragraph" w:styleId="ab">
    <w:name w:val="List Paragraph"/>
    <w:basedOn w:val="a"/>
    <w:uiPriority w:val="99"/>
    <w:unhideWhenUsed/>
    <w:rsid w:val="006576CD"/>
    <w:pPr>
      <w:ind w:firstLineChars="200" w:firstLine="420"/>
    </w:pPr>
  </w:style>
  <w:style w:type="character" w:styleId="ac">
    <w:name w:val="Hyperlink"/>
    <w:basedOn w:val="a0"/>
    <w:uiPriority w:val="99"/>
    <w:semiHidden/>
    <w:unhideWhenUsed/>
    <w:rsid w:val="00657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2016-06-15T01:28:00Z</dcterms:created>
  <dcterms:modified xsi:type="dcterms:W3CDTF">2016-06-15T01:28:00Z</dcterms:modified>
</cp:coreProperties>
</file>