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rFonts w:hint="eastAsia"/>
          <w:sz w:val="24"/>
        </w:rPr>
        <w:t>附件</w:t>
      </w:r>
      <w:r w:rsidRPr="00AE3FE7">
        <w:rPr>
          <w:rFonts w:hint="eastAsia"/>
          <w:sz w:val="24"/>
        </w:rPr>
        <w:t>1</w:t>
      </w:r>
      <w:r w:rsidRPr="00AE3FE7">
        <w:rPr>
          <w:rFonts w:hint="eastAsia"/>
          <w:sz w:val="24"/>
        </w:rPr>
        <w:t>：</w:t>
      </w:r>
    </w:p>
    <w:p w:rsidR="00AD71CA" w:rsidRPr="007D5DF0" w:rsidRDefault="007D5DF0" w:rsidP="002311B2">
      <w:pPr>
        <w:widowControl/>
        <w:jc w:val="center"/>
        <w:rPr>
          <w:b/>
          <w:sz w:val="28"/>
        </w:rPr>
      </w:pPr>
      <w:r w:rsidRPr="007D5DF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教务系统教学执行计划导出路径</w:t>
      </w:r>
    </w:p>
    <w:p w:rsidR="00AD71CA" w:rsidRPr="00AE3FE7" w:rsidRDefault="00AD71CA" w:rsidP="00AD71CA">
      <w:pPr>
        <w:pStyle w:val="a5"/>
        <w:widowControl/>
        <w:numPr>
          <w:ilvl w:val="0"/>
          <w:numId w:val="1"/>
        </w:numPr>
        <w:ind w:firstLineChars="0"/>
        <w:jc w:val="left"/>
        <w:rPr>
          <w:sz w:val="24"/>
        </w:rPr>
      </w:pPr>
      <w:r w:rsidRPr="00AE3FE7">
        <w:rPr>
          <w:rFonts w:hint="eastAsia"/>
          <w:sz w:val="24"/>
        </w:rPr>
        <w:t>在</w:t>
      </w:r>
      <w:r w:rsidRPr="00AE3FE7">
        <w:rPr>
          <w:sz w:val="24"/>
        </w:rPr>
        <w:t>教务系统的</w:t>
      </w:r>
      <w:r w:rsidRPr="00AE3FE7">
        <w:rPr>
          <w:rFonts w:hint="eastAsia"/>
          <w:sz w:val="24"/>
        </w:rPr>
        <w:t>“教学计</w:t>
      </w:r>
      <w:bookmarkStart w:id="0" w:name="_GoBack"/>
      <w:bookmarkEnd w:id="0"/>
      <w:r w:rsidRPr="00AE3FE7">
        <w:rPr>
          <w:rFonts w:hint="eastAsia"/>
          <w:sz w:val="24"/>
        </w:rPr>
        <w:t>划</w:t>
      </w:r>
      <w:r w:rsidRPr="00AE3FE7">
        <w:rPr>
          <w:sz w:val="24"/>
        </w:rPr>
        <w:t>管理</w:t>
      </w:r>
      <w:r w:rsidRPr="00AE3FE7">
        <w:rPr>
          <w:rFonts w:hint="eastAsia"/>
          <w:sz w:val="24"/>
        </w:rPr>
        <w:t>”</w:t>
      </w:r>
      <w:r w:rsidRPr="00AE3FE7">
        <w:rPr>
          <w:rFonts w:hint="eastAsia"/>
          <w:sz w:val="24"/>
        </w:rPr>
        <w:t>--</w:t>
      </w:r>
      <w:r w:rsidRPr="00AE3FE7">
        <w:rPr>
          <w:rFonts w:hint="eastAsia"/>
          <w:sz w:val="24"/>
        </w:rPr>
        <w:t>“报表打印”</w:t>
      </w:r>
      <w:r w:rsidRPr="00AE3FE7">
        <w:rPr>
          <w:rFonts w:hint="eastAsia"/>
          <w:sz w:val="24"/>
        </w:rPr>
        <w:t>--</w:t>
      </w:r>
      <w:r w:rsidRPr="00AE3FE7">
        <w:rPr>
          <w:rFonts w:hint="eastAsia"/>
          <w:sz w:val="24"/>
        </w:rPr>
        <w:t>“教学任务</w:t>
      </w:r>
      <w:r w:rsidRPr="00AE3FE7">
        <w:rPr>
          <w:sz w:val="24"/>
        </w:rPr>
        <w:t>通知书</w:t>
      </w:r>
      <w:r w:rsidRPr="00AE3FE7">
        <w:rPr>
          <w:rFonts w:hint="eastAsia"/>
          <w:sz w:val="24"/>
        </w:rPr>
        <w:t>”功能</w:t>
      </w:r>
      <w:r w:rsidRPr="00AE3FE7">
        <w:rPr>
          <w:sz w:val="24"/>
        </w:rPr>
        <w:t>下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noProof/>
          <w:sz w:val="24"/>
        </w:rPr>
        <w:drawing>
          <wp:inline distT="0" distB="0" distL="0" distR="0">
            <wp:extent cx="5274310" cy="46856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CA" w:rsidRPr="00AE3FE7" w:rsidRDefault="00AD71CA" w:rsidP="00AD71CA">
      <w:pPr>
        <w:pStyle w:val="a5"/>
        <w:widowControl/>
        <w:numPr>
          <w:ilvl w:val="0"/>
          <w:numId w:val="1"/>
        </w:numPr>
        <w:ind w:firstLineChars="0"/>
        <w:jc w:val="left"/>
        <w:rPr>
          <w:sz w:val="24"/>
        </w:rPr>
      </w:pPr>
      <w:r w:rsidRPr="00AE3FE7">
        <w:rPr>
          <w:rFonts w:hint="eastAsia"/>
          <w:sz w:val="24"/>
        </w:rPr>
        <w:t>直接</w:t>
      </w:r>
      <w:r w:rsidRPr="00AE3FE7">
        <w:rPr>
          <w:sz w:val="24"/>
        </w:rPr>
        <w:t>点击右上角</w:t>
      </w:r>
      <w:r w:rsidRPr="00AE3FE7">
        <w:rPr>
          <w:rFonts w:hint="eastAsia"/>
          <w:sz w:val="24"/>
        </w:rPr>
        <w:t>“输出</w:t>
      </w:r>
      <w:r w:rsidRPr="00AE3FE7">
        <w:rPr>
          <w:sz w:val="24"/>
        </w:rPr>
        <w:t>Excel</w:t>
      </w:r>
      <w:r w:rsidRPr="00AE3FE7">
        <w:rPr>
          <w:rFonts w:hint="eastAsia"/>
          <w:sz w:val="24"/>
        </w:rPr>
        <w:t>”按钮</w:t>
      </w:r>
      <w:r w:rsidRPr="00AE3FE7">
        <w:rPr>
          <w:sz w:val="24"/>
        </w:rPr>
        <w:t>，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noProof/>
          <w:sz w:val="24"/>
        </w:rPr>
        <w:drawing>
          <wp:inline distT="0" distB="0" distL="0" distR="0">
            <wp:extent cx="5274310" cy="25076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CA" w:rsidRPr="00AE3FE7" w:rsidRDefault="00AD71CA" w:rsidP="00AD71CA">
      <w:pPr>
        <w:pStyle w:val="a5"/>
        <w:widowControl/>
        <w:numPr>
          <w:ilvl w:val="0"/>
          <w:numId w:val="1"/>
        </w:numPr>
        <w:ind w:firstLineChars="0"/>
        <w:jc w:val="left"/>
        <w:rPr>
          <w:sz w:val="24"/>
        </w:rPr>
      </w:pPr>
      <w:r w:rsidRPr="00AE3FE7">
        <w:rPr>
          <w:rFonts w:hint="eastAsia"/>
          <w:sz w:val="24"/>
        </w:rPr>
        <w:t>点击“教学计划”标签</w:t>
      </w:r>
      <w:r w:rsidRPr="00AE3FE7">
        <w:rPr>
          <w:sz w:val="24"/>
        </w:rPr>
        <w:t>，勾选需导出的专业年级，点击导出即可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noProof/>
          <w:sz w:val="24"/>
        </w:rPr>
        <w:lastRenderedPageBreak/>
        <w:drawing>
          <wp:inline distT="0" distB="0" distL="0" distR="0">
            <wp:extent cx="5274310" cy="41763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rFonts w:hint="eastAsia"/>
          <w:sz w:val="24"/>
        </w:rPr>
        <w:t>注意</w:t>
      </w:r>
      <w:r w:rsidRPr="00AE3FE7">
        <w:rPr>
          <w:sz w:val="24"/>
        </w:rPr>
        <w:t>：</w:t>
      </w:r>
    </w:p>
    <w:p w:rsidR="00AD71CA" w:rsidRPr="00AE3FE7" w:rsidRDefault="00AD71CA" w:rsidP="00AD71CA">
      <w:pPr>
        <w:widowControl/>
        <w:jc w:val="left"/>
        <w:rPr>
          <w:sz w:val="24"/>
        </w:rPr>
      </w:pPr>
      <w:r w:rsidRPr="00AE3FE7">
        <w:rPr>
          <w:sz w:val="24"/>
        </w:rPr>
        <w:t>1.</w:t>
      </w:r>
      <w:r w:rsidRPr="00AE3FE7">
        <w:rPr>
          <w:rFonts w:hint="eastAsia"/>
          <w:sz w:val="24"/>
        </w:rPr>
        <w:t>因系统服务器</w:t>
      </w:r>
      <w:r w:rsidRPr="00AE3FE7">
        <w:rPr>
          <w:sz w:val="24"/>
        </w:rPr>
        <w:t>同时响应负载有限，请一次导出的专业不</w:t>
      </w:r>
      <w:r w:rsidRPr="00AE3FE7">
        <w:rPr>
          <w:rFonts w:hint="eastAsia"/>
          <w:sz w:val="24"/>
        </w:rPr>
        <w:t>要</w:t>
      </w:r>
      <w:r w:rsidRPr="00AE3FE7">
        <w:rPr>
          <w:sz w:val="24"/>
        </w:rPr>
        <w:t>太多。</w:t>
      </w:r>
    </w:p>
    <w:p w:rsidR="00175654" w:rsidRPr="002311B2" w:rsidRDefault="00AD71CA" w:rsidP="002311B2">
      <w:pPr>
        <w:widowControl/>
        <w:jc w:val="left"/>
        <w:rPr>
          <w:rFonts w:hint="eastAsia"/>
        </w:rPr>
      </w:pPr>
      <w:r w:rsidRPr="00AE3FE7">
        <w:rPr>
          <w:rFonts w:hint="eastAsia"/>
          <w:sz w:val="24"/>
        </w:rPr>
        <w:t>2.</w:t>
      </w:r>
      <w:r w:rsidRPr="00AE3FE7">
        <w:rPr>
          <w:rFonts w:hint="eastAsia"/>
          <w:sz w:val="24"/>
        </w:rPr>
        <w:t>导出</w:t>
      </w:r>
      <w:r w:rsidRPr="00AE3FE7">
        <w:rPr>
          <w:sz w:val="24"/>
        </w:rPr>
        <w:t>的表格未经调整格式，请</w:t>
      </w:r>
      <w:r w:rsidRPr="00AE3FE7">
        <w:rPr>
          <w:rFonts w:hint="eastAsia"/>
          <w:sz w:val="24"/>
        </w:rPr>
        <w:t>各</w:t>
      </w:r>
      <w:r w:rsidRPr="00AE3FE7">
        <w:rPr>
          <w:sz w:val="24"/>
        </w:rPr>
        <w:t>开课部门调整至美观，</w:t>
      </w:r>
      <w:r w:rsidRPr="00AE3FE7">
        <w:rPr>
          <w:rFonts w:hint="eastAsia"/>
          <w:sz w:val="24"/>
        </w:rPr>
        <w:t>领导</w:t>
      </w:r>
      <w:r w:rsidRPr="00AE3FE7">
        <w:rPr>
          <w:sz w:val="24"/>
        </w:rPr>
        <w:t>签字盖公章后送至教务</w:t>
      </w:r>
      <w:r w:rsidRPr="00AE3FE7">
        <w:rPr>
          <w:rFonts w:hint="eastAsia"/>
          <w:sz w:val="24"/>
        </w:rPr>
        <w:t>处</w:t>
      </w:r>
      <w:r w:rsidRPr="00AE3FE7">
        <w:rPr>
          <w:sz w:val="24"/>
        </w:rPr>
        <w:t>，教务处将直接</w:t>
      </w:r>
      <w:r w:rsidRPr="00AE3FE7">
        <w:rPr>
          <w:rFonts w:hint="eastAsia"/>
          <w:sz w:val="24"/>
        </w:rPr>
        <w:t>交付</w:t>
      </w:r>
      <w:r w:rsidRPr="00AE3FE7">
        <w:rPr>
          <w:sz w:val="24"/>
        </w:rPr>
        <w:t>印制</w:t>
      </w:r>
      <w:r w:rsidRPr="00AE3FE7">
        <w:rPr>
          <w:rFonts w:hint="eastAsia"/>
          <w:sz w:val="24"/>
        </w:rPr>
        <w:t>存档，</w:t>
      </w:r>
      <w:r w:rsidRPr="00AE3FE7">
        <w:rPr>
          <w:sz w:val="24"/>
        </w:rPr>
        <w:t>以减少后期制作盖章</w:t>
      </w:r>
      <w:r w:rsidRPr="00AE3FE7">
        <w:rPr>
          <w:rFonts w:hint="eastAsia"/>
          <w:sz w:val="24"/>
        </w:rPr>
        <w:t>等</w:t>
      </w:r>
      <w:r w:rsidR="00D51357">
        <w:rPr>
          <w:sz w:val="24"/>
        </w:rPr>
        <w:t>麻烦</w:t>
      </w:r>
      <w:r w:rsidR="002311B2">
        <w:rPr>
          <w:rFonts w:hint="eastAsia"/>
          <w:sz w:val="24"/>
        </w:rPr>
        <w:t>。</w:t>
      </w:r>
    </w:p>
    <w:sectPr w:rsidR="00175654" w:rsidRPr="002311B2" w:rsidSect="00330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29" w:rsidRDefault="00EA3A29" w:rsidP="00AD71CA">
      <w:r>
        <w:separator/>
      </w:r>
    </w:p>
  </w:endnote>
  <w:endnote w:type="continuationSeparator" w:id="0">
    <w:p w:rsidR="00EA3A29" w:rsidRDefault="00EA3A29" w:rsidP="00AD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29" w:rsidRDefault="00EA3A29" w:rsidP="00AD71CA">
      <w:r>
        <w:separator/>
      </w:r>
    </w:p>
  </w:footnote>
  <w:footnote w:type="continuationSeparator" w:id="0">
    <w:p w:rsidR="00EA3A29" w:rsidRDefault="00EA3A29" w:rsidP="00AD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F6B0C"/>
    <w:multiLevelType w:val="hybridMultilevel"/>
    <w:tmpl w:val="91CE2EEA"/>
    <w:lvl w:ilvl="0" w:tplc="FDF40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85E"/>
    <w:rsid w:val="00087262"/>
    <w:rsid w:val="000A56D2"/>
    <w:rsid w:val="00175654"/>
    <w:rsid w:val="002311B2"/>
    <w:rsid w:val="0029590E"/>
    <w:rsid w:val="002F1FB5"/>
    <w:rsid w:val="00307AF8"/>
    <w:rsid w:val="003300AC"/>
    <w:rsid w:val="003740D5"/>
    <w:rsid w:val="00515B43"/>
    <w:rsid w:val="00621DEA"/>
    <w:rsid w:val="007D5DF0"/>
    <w:rsid w:val="008245BC"/>
    <w:rsid w:val="00877136"/>
    <w:rsid w:val="008C185E"/>
    <w:rsid w:val="00907FEB"/>
    <w:rsid w:val="00A3679A"/>
    <w:rsid w:val="00AD71CA"/>
    <w:rsid w:val="00B80783"/>
    <w:rsid w:val="00D51357"/>
    <w:rsid w:val="00E410FD"/>
    <w:rsid w:val="00EA3A29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E822D7-F3F8-439A-B107-0F596039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1CA"/>
    <w:rPr>
      <w:sz w:val="18"/>
      <w:szCs w:val="18"/>
    </w:rPr>
  </w:style>
  <w:style w:type="paragraph" w:styleId="a5">
    <w:name w:val="List Paragraph"/>
    <w:basedOn w:val="a"/>
    <w:uiPriority w:val="34"/>
    <w:qFormat/>
    <w:rsid w:val="00AD71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807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07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</cp:lastModifiedBy>
  <cp:revision>7</cp:revision>
  <dcterms:created xsi:type="dcterms:W3CDTF">2019-04-01T12:44:00Z</dcterms:created>
  <dcterms:modified xsi:type="dcterms:W3CDTF">2019-10-22T01:20:00Z</dcterms:modified>
</cp:coreProperties>
</file>