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80" w:rsidRPr="00082CBF" w:rsidRDefault="004B4E47" w:rsidP="00CD2488">
      <w:pPr>
        <w:jc w:val="center"/>
        <w:rPr>
          <w:b/>
          <w:sz w:val="36"/>
        </w:rPr>
      </w:pPr>
      <w:r w:rsidRPr="00082CBF">
        <w:rPr>
          <w:rFonts w:hint="eastAsia"/>
          <w:b/>
          <w:sz w:val="36"/>
        </w:rPr>
        <w:t>山东</w:t>
      </w:r>
      <w:r w:rsidRPr="00082CBF">
        <w:rPr>
          <w:b/>
          <w:sz w:val="36"/>
        </w:rPr>
        <w:t>青年政治学院</w:t>
      </w:r>
      <w:r w:rsidR="00082CBF" w:rsidRPr="00082CBF">
        <w:rPr>
          <w:rFonts w:hint="eastAsia"/>
          <w:b/>
          <w:sz w:val="36"/>
        </w:rPr>
        <w:t>监考记录</w:t>
      </w:r>
    </w:p>
    <w:tbl>
      <w:tblPr>
        <w:tblStyle w:val="a3"/>
        <w:tblW w:w="10485" w:type="dxa"/>
        <w:tblLayout w:type="fixed"/>
        <w:tblLook w:val="04A0" w:firstRow="1" w:lastRow="0" w:firstColumn="1" w:lastColumn="0" w:noHBand="0" w:noVBand="1"/>
      </w:tblPr>
      <w:tblGrid>
        <w:gridCol w:w="704"/>
        <w:gridCol w:w="709"/>
        <w:gridCol w:w="709"/>
        <w:gridCol w:w="1701"/>
        <w:gridCol w:w="1701"/>
        <w:gridCol w:w="279"/>
        <w:gridCol w:w="1280"/>
        <w:gridCol w:w="563"/>
        <w:gridCol w:w="1138"/>
        <w:gridCol w:w="138"/>
        <w:gridCol w:w="1563"/>
      </w:tblGrid>
      <w:tr w:rsidR="00063717" w:rsidRPr="00E62E6B" w:rsidTr="005A6DD5">
        <w:trPr>
          <w:trHeight w:val="434"/>
        </w:trPr>
        <w:tc>
          <w:tcPr>
            <w:tcW w:w="1413" w:type="dxa"/>
            <w:gridSpan w:val="2"/>
            <w:vAlign w:val="center"/>
          </w:tcPr>
          <w:p w:rsidR="00063717" w:rsidRPr="00E62E6B" w:rsidRDefault="00063717" w:rsidP="00564737">
            <w:pPr>
              <w:jc w:val="center"/>
              <w:rPr>
                <w:sz w:val="24"/>
                <w:szCs w:val="24"/>
              </w:rPr>
            </w:pPr>
            <w:r w:rsidRPr="00E62E6B">
              <w:rPr>
                <w:rFonts w:hint="eastAsia"/>
                <w:sz w:val="24"/>
                <w:szCs w:val="24"/>
              </w:rPr>
              <w:t>课程名称</w:t>
            </w:r>
          </w:p>
        </w:tc>
        <w:tc>
          <w:tcPr>
            <w:tcW w:w="9072" w:type="dxa"/>
            <w:gridSpan w:val="9"/>
            <w:vAlign w:val="center"/>
          </w:tcPr>
          <w:p w:rsidR="00063717" w:rsidRPr="00E62E6B" w:rsidRDefault="00063717" w:rsidP="00564737">
            <w:pPr>
              <w:jc w:val="center"/>
              <w:rPr>
                <w:sz w:val="24"/>
                <w:szCs w:val="24"/>
              </w:rPr>
            </w:pPr>
          </w:p>
        </w:tc>
      </w:tr>
      <w:tr w:rsidR="00994B47" w:rsidRPr="00E62E6B" w:rsidTr="005A6DD5">
        <w:trPr>
          <w:trHeight w:val="434"/>
        </w:trPr>
        <w:tc>
          <w:tcPr>
            <w:tcW w:w="1413" w:type="dxa"/>
            <w:gridSpan w:val="2"/>
            <w:vAlign w:val="center"/>
          </w:tcPr>
          <w:p w:rsidR="004B4E47" w:rsidRPr="00E62E6B" w:rsidRDefault="004B4E47" w:rsidP="00564737">
            <w:pPr>
              <w:jc w:val="center"/>
              <w:rPr>
                <w:sz w:val="24"/>
                <w:szCs w:val="24"/>
              </w:rPr>
            </w:pPr>
            <w:r w:rsidRPr="00E62E6B">
              <w:rPr>
                <w:rFonts w:hint="eastAsia"/>
                <w:sz w:val="24"/>
                <w:szCs w:val="24"/>
              </w:rPr>
              <w:t>考试</w:t>
            </w:r>
            <w:r w:rsidRPr="00E62E6B">
              <w:rPr>
                <w:sz w:val="24"/>
                <w:szCs w:val="24"/>
              </w:rPr>
              <w:t>时间</w:t>
            </w:r>
          </w:p>
        </w:tc>
        <w:tc>
          <w:tcPr>
            <w:tcW w:w="6233" w:type="dxa"/>
            <w:gridSpan w:val="6"/>
            <w:vAlign w:val="center"/>
          </w:tcPr>
          <w:p w:rsidR="004B4E47" w:rsidRPr="00E62E6B" w:rsidRDefault="004B4E47" w:rsidP="0068220E">
            <w:pPr>
              <w:jc w:val="right"/>
              <w:rPr>
                <w:sz w:val="24"/>
                <w:szCs w:val="24"/>
              </w:rPr>
            </w:pPr>
            <w:r w:rsidRPr="00E62E6B">
              <w:rPr>
                <w:rFonts w:hint="eastAsia"/>
                <w:sz w:val="24"/>
                <w:szCs w:val="24"/>
              </w:rPr>
              <w:t>年</w:t>
            </w:r>
            <w:r w:rsidRPr="00E62E6B">
              <w:rPr>
                <w:rFonts w:hint="eastAsia"/>
                <w:sz w:val="24"/>
                <w:szCs w:val="24"/>
              </w:rPr>
              <w:t xml:space="preserve"> </w:t>
            </w:r>
            <w:r w:rsidR="00994B47" w:rsidRPr="00E62E6B">
              <w:rPr>
                <w:sz w:val="24"/>
                <w:szCs w:val="24"/>
              </w:rPr>
              <w:t xml:space="preserve"> </w:t>
            </w:r>
            <w:r w:rsidR="00E62E6B">
              <w:rPr>
                <w:sz w:val="24"/>
                <w:szCs w:val="24"/>
              </w:rPr>
              <w:t xml:space="preserve"> </w:t>
            </w:r>
            <w:r w:rsidRPr="00E62E6B">
              <w:rPr>
                <w:rFonts w:hint="eastAsia"/>
                <w:sz w:val="24"/>
                <w:szCs w:val="24"/>
              </w:rPr>
              <w:t xml:space="preserve"> </w:t>
            </w:r>
            <w:r w:rsidRPr="00E62E6B">
              <w:rPr>
                <w:rFonts w:hint="eastAsia"/>
                <w:sz w:val="24"/>
                <w:szCs w:val="24"/>
              </w:rPr>
              <w:t>月</w:t>
            </w:r>
            <w:r w:rsidRPr="00E62E6B">
              <w:rPr>
                <w:rFonts w:hint="eastAsia"/>
                <w:sz w:val="24"/>
                <w:szCs w:val="24"/>
              </w:rPr>
              <w:t xml:space="preserve"> </w:t>
            </w:r>
            <w:r w:rsidR="00E62E6B">
              <w:rPr>
                <w:sz w:val="24"/>
                <w:szCs w:val="24"/>
              </w:rPr>
              <w:t xml:space="preserve"> </w:t>
            </w:r>
            <w:r w:rsidR="00994B47" w:rsidRPr="00E62E6B">
              <w:rPr>
                <w:sz w:val="24"/>
                <w:szCs w:val="24"/>
              </w:rPr>
              <w:t xml:space="preserve"> </w:t>
            </w:r>
            <w:r w:rsidR="00852A84" w:rsidRPr="00E62E6B">
              <w:rPr>
                <w:sz w:val="24"/>
                <w:szCs w:val="24"/>
              </w:rPr>
              <w:t xml:space="preserve"> </w:t>
            </w:r>
            <w:r w:rsidRPr="00E62E6B">
              <w:rPr>
                <w:rFonts w:hint="eastAsia"/>
                <w:sz w:val="24"/>
                <w:szCs w:val="24"/>
              </w:rPr>
              <w:t>日</w:t>
            </w:r>
            <w:r w:rsidR="00852A84" w:rsidRPr="00E62E6B">
              <w:rPr>
                <w:sz w:val="24"/>
                <w:szCs w:val="24"/>
              </w:rPr>
              <w:t xml:space="preserve"> </w:t>
            </w:r>
            <w:r w:rsidRPr="00E62E6B">
              <w:rPr>
                <w:rFonts w:hint="eastAsia"/>
                <w:sz w:val="24"/>
                <w:szCs w:val="24"/>
              </w:rPr>
              <w:t xml:space="preserve"> </w:t>
            </w:r>
            <w:r w:rsidR="00E62E6B">
              <w:rPr>
                <w:sz w:val="24"/>
                <w:szCs w:val="24"/>
              </w:rPr>
              <w:t xml:space="preserve"> </w:t>
            </w:r>
            <w:r w:rsidR="00994B47" w:rsidRPr="00E62E6B">
              <w:rPr>
                <w:sz w:val="24"/>
                <w:szCs w:val="24"/>
              </w:rPr>
              <w:t xml:space="preserve"> </w:t>
            </w:r>
            <w:r w:rsidRPr="00E62E6B">
              <w:rPr>
                <w:rFonts w:hint="eastAsia"/>
                <w:sz w:val="24"/>
                <w:szCs w:val="24"/>
              </w:rPr>
              <w:t>时</w:t>
            </w:r>
            <w:r w:rsidR="00852A84" w:rsidRPr="00E62E6B">
              <w:rPr>
                <w:sz w:val="24"/>
                <w:szCs w:val="24"/>
              </w:rPr>
              <w:t xml:space="preserve"> </w:t>
            </w:r>
            <w:r w:rsidR="00E62E6B">
              <w:rPr>
                <w:sz w:val="24"/>
                <w:szCs w:val="24"/>
              </w:rPr>
              <w:t xml:space="preserve"> </w:t>
            </w:r>
            <w:r w:rsidR="00994B47" w:rsidRPr="00E62E6B">
              <w:rPr>
                <w:sz w:val="24"/>
                <w:szCs w:val="24"/>
              </w:rPr>
              <w:t xml:space="preserve"> </w:t>
            </w:r>
            <w:r w:rsidRPr="00E62E6B">
              <w:rPr>
                <w:rFonts w:hint="eastAsia"/>
                <w:sz w:val="24"/>
                <w:szCs w:val="24"/>
              </w:rPr>
              <w:t xml:space="preserve"> </w:t>
            </w:r>
            <w:r w:rsidRPr="00E62E6B">
              <w:rPr>
                <w:rFonts w:hint="eastAsia"/>
                <w:sz w:val="24"/>
                <w:szCs w:val="24"/>
              </w:rPr>
              <w:t>分</w:t>
            </w:r>
            <w:r w:rsidRPr="00E62E6B">
              <w:rPr>
                <w:sz w:val="24"/>
                <w:szCs w:val="24"/>
              </w:rPr>
              <w:t>至</w:t>
            </w:r>
            <w:r w:rsidR="00852A84" w:rsidRPr="00E62E6B">
              <w:rPr>
                <w:sz w:val="24"/>
                <w:szCs w:val="24"/>
              </w:rPr>
              <w:t xml:space="preserve"> </w:t>
            </w:r>
            <w:r w:rsidR="00E62E6B">
              <w:rPr>
                <w:sz w:val="24"/>
                <w:szCs w:val="24"/>
              </w:rPr>
              <w:t xml:space="preserve"> </w:t>
            </w:r>
            <w:r w:rsidR="00994B47" w:rsidRPr="00E62E6B">
              <w:rPr>
                <w:sz w:val="24"/>
                <w:szCs w:val="24"/>
              </w:rPr>
              <w:t xml:space="preserve"> </w:t>
            </w:r>
            <w:r w:rsidRPr="00E62E6B">
              <w:rPr>
                <w:rFonts w:hint="eastAsia"/>
                <w:sz w:val="24"/>
                <w:szCs w:val="24"/>
              </w:rPr>
              <w:t xml:space="preserve"> </w:t>
            </w:r>
            <w:r w:rsidRPr="00E62E6B">
              <w:rPr>
                <w:rFonts w:hint="eastAsia"/>
                <w:sz w:val="24"/>
                <w:szCs w:val="24"/>
              </w:rPr>
              <w:t>时</w:t>
            </w:r>
            <w:r w:rsidR="00E62E6B">
              <w:rPr>
                <w:rFonts w:hint="eastAsia"/>
                <w:sz w:val="24"/>
                <w:szCs w:val="24"/>
              </w:rPr>
              <w:t xml:space="preserve"> </w:t>
            </w:r>
            <w:r w:rsidR="00994B47" w:rsidRPr="00E62E6B">
              <w:rPr>
                <w:rFonts w:hint="eastAsia"/>
                <w:sz w:val="24"/>
                <w:szCs w:val="24"/>
              </w:rPr>
              <w:t xml:space="preserve"> </w:t>
            </w:r>
            <w:r w:rsidRPr="00E62E6B">
              <w:rPr>
                <w:rFonts w:hint="eastAsia"/>
                <w:sz w:val="24"/>
                <w:szCs w:val="24"/>
              </w:rPr>
              <w:t xml:space="preserve"> </w:t>
            </w:r>
            <w:r w:rsidR="00852A84" w:rsidRPr="00E62E6B">
              <w:rPr>
                <w:sz w:val="24"/>
                <w:szCs w:val="24"/>
              </w:rPr>
              <w:t xml:space="preserve"> </w:t>
            </w:r>
            <w:r w:rsidRPr="00E62E6B">
              <w:rPr>
                <w:rFonts w:hint="eastAsia"/>
                <w:sz w:val="24"/>
                <w:szCs w:val="24"/>
              </w:rPr>
              <w:t>分</w:t>
            </w:r>
          </w:p>
        </w:tc>
        <w:tc>
          <w:tcPr>
            <w:tcW w:w="1276" w:type="dxa"/>
            <w:gridSpan w:val="2"/>
            <w:vAlign w:val="center"/>
          </w:tcPr>
          <w:p w:rsidR="004B4E47" w:rsidRPr="00E62E6B" w:rsidRDefault="004B4E47" w:rsidP="00564737">
            <w:pPr>
              <w:jc w:val="center"/>
              <w:rPr>
                <w:sz w:val="24"/>
                <w:szCs w:val="24"/>
              </w:rPr>
            </w:pPr>
            <w:r w:rsidRPr="00E62E6B">
              <w:rPr>
                <w:rFonts w:hint="eastAsia"/>
                <w:sz w:val="24"/>
                <w:szCs w:val="24"/>
              </w:rPr>
              <w:t>应到人数</w:t>
            </w:r>
          </w:p>
        </w:tc>
        <w:tc>
          <w:tcPr>
            <w:tcW w:w="1563" w:type="dxa"/>
            <w:vAlign w:val="center"/>
          </w:tcPr>
          <w:p w:rsidR="004B4E47" w:rsidRPr="00E62E6B" w:rsidRDefault="004B4E47" w:rsidP="00564737">
            <w:pPr>
              <w:jc w:val="center"/>
              <w:rPr>
                <w:sz w:val="24"/>
                <w:szCs w:val="24"/>
              </w:rPr>
            </w:pPr>
          </w:p>
        </w:tc>
      </w:tr>
      <w:tr w:rsidR="00994B47" w:rsidRPr="00E62E6B" w:rsidTr="005A6DD5">
        <w:trPr>
          <w:trHeight w:val="434"/>
        </w:trPr>
        <w:tc>
          <w:tcPr>
            <w:tcW w:w="1413" w:type="dxa"/>
            <w:gridSpan w:val="2"/>
            <w:vAlign w:val="center"/>
          </w:tcPr>
          <w:p w:rsidR="004B4E47" w:rsidRPr="00E62E6B" w:rsidRDefault="004B4E47" w:rsidP="00564737">
            <w:pPr>
              <w:jc w:val="center"/>
              <w:rPr>
                <w:sz w:val="24"/>
                <w:szCs w:val="24"/>
              </w:rPr>
            </w:pPr>
            <w:r w:rsidRPr="00E62E6B">
              <w:rPr>
                <w:rFonts w:hint="eastAsia"/>
                <w:sz w:val="24"/>
                <w:szCs w:val="24"/>
              </w:rPr>
              <w:t>考试地点</w:t>
            </w:r>
          </w:p>
        </w:tc>
        <w:tc>
          <w:tcPr>
            <w:tcW w:w="6233" w:type="dxa"/>
            <w:gridSpan w:val="6"/>
            <w:vAlign w:val="center"/>
          </w:tcPr>
          <w:p w:rsidR="004B4E47" w:rsidRPr="00E62E6B" w:rsidRDefault="004B4E47" w:rsidP="00564737">
            <w:pPr>
              <w:jc w:val="center"/>
              <w:rPr>
                <w:sz w:val="24"/>
                <w:szCs w:val="24"/>
              </w:rPr>
            </w:pPr>
          </w:p>
        </w:tc>
        <w:tc>
          <w:tcPr>
            <w:tcW w:w="1276" w:type="dxa"/>
            <w:gridSpan w:val="2"/>
            <w:vAlign w:val="center"/>
          </w:tcPr>
          <w:p w:rsidR="004B4E47" w:rsidRPr="00E62E6B" w:rsidRDefault="004B4E47" w:rsidP="00564737">
            <w:pPr>
              <w:jc w:val="center"/>
              <w:rPr>
                <w:sz w:val="24"/>
                <w:szCs w:val="24"/>
              </w:rPr>
            </w:pPr>
            <w:r w:rsidRPr="00E62E6B">
              <w:rPr>
                <w:rFonts w:hint="eastAsia"/>
                <w:sz w:val="24"/>
                <w:szCs w:val="24"/>
              </w:rPr>
              <w:t>实到人数</w:t>
            </w:r>
          </w:p>
        </w:tc>
        <w:tc>
          <w:tcPr>
            <w:tcW w:w="1563" w:type="dxa"/>
            <w:vAlign w:val="center"/>
          </w:tcPr>
          <w:p w:rsidR="004B4E47" w:rsidRPr="00E62E6B" w:rsidRDefault="004B4E47" w:rsidP="00564737">
            <w:pPr>
              <w:jc w:val="center"/>
              <w:rPr>
                <w:sz w:val="24"/>
                <w:szCs w:val="24"/>
              </w:rPr>
            </w:pPr>
          </w:p>
        </w:tc>
      </w:tr>
      <w:tr w:rsidR="00994B47" w:rsidRPr="00E62E6B" w:rsidTr="005A6DD5">
        <w:trPr>
          <w:trHeight w:val="434"/>
        </w:trPr>
        <w:tc>
          <w:tcPr>
            <w:tcW w:w="1413" w:type="dxa"/>
            <w:gridSpan w:val="2"/>
            <w:vAlign w:val="center"/>
          </w:tcPr>
          <w:p w:rsidR="004B4E47" w:rsidRPr="00E62E6B" w:rsidRDefault="004B4E47" w:rsidP="00564737">
            <w:pPr>
              <w:jc w:val="center"/>
              <w:rPr>
                <w:sz w:val="24"/>
                <w:szCs w:val="24"/>
              </w:rPr>
            </w:pPr>
            <w:r w:rsidRPr="00E62E6B">
              <w:rPr>
                <w:rFonts w:hint="eastAsia"/>
                <w:sz w:val="24"/>
                <w:szCs w:val="24"/>
              </w:rPr>
              <w:t>考试</w:t>
            </w:r>
            <w:r w:rsidR="00082CBF" w:rsidRPr="00E62E6B">
              <w:rPr>
                <w:rFonts w:hint="eastAsia"/>
                <w:sz w:val="24"/>
                <w:szCs w:val="24"/>
              </w:rPr>
              <w:t>专业</w:t>
            </w:r>
            <w:r w:rsidR="0040203B">
              <w:rPr>
                <w:rFonts w:hint="eastAsia"/>
                <w:sz w:val="24"/>
                <w:szCs w:val="24"/>
              </w:rPr>
              <w:t>班级</w:t>
            </w:r>
          </w:p>
        </w:tc>
        <w:tc>
          <w:tcPr>
            <w:tcW w:w="6233" w:type="dxa"/>
            <w:gridSpan w:val="6"/>
            <w:vAlign w:val="center"/>
          </w:tcPr>
          <w:p w:rsidR="004B4E47" w:rsidRPr="00E62E6B" w:rsidRDefault="004B4E47" w:rsidP="00564737">
            <w:pPr>
              <w:jc w:val="center"/>
              <w:rPr>
                <w:sz w:val="24"/>
                <w:szCs w:val="24"/>
              </w:rPr>
            </w:pPr>
          </w:p>
        </w:tc>
        <w:tc>
          <w:tcPr>
            <w:tcW w:w="1276" w:type="dxa"/>
            <w:gridSpan w:val="2"/>
            <w:vAlign w:val="center"/>
          </w:tcPr>
          <w:p w:rsidR="004B4E47" w:rsidRPr="00E62E6B" w:rsidRDefault="004B4E47" w:rsidP="00564737">
            <w:pPr>
              <w:jc w:val="center"/>
              <w:rPr>
                <w:sz w:val="24"/>
                <w:szCs w:val="24"/>
              </w:rPr>
            </w:pPr>
            <w:r w:rsidRPr="00E62E6B">
              <w:rPr>
                <w:rFonts w:hint="eastAsia"/>
                <w:sz w:val="24"/>
                <w:szCs w:val="24"/>
              </w:rPr>
              <w:t>缺考人数</w:t>
            </w:r>
          </w:p>
        </w:tc>
        <w:tc>
          <w:tcPr>
            <w:tcW w:w="1563" w:type="dxa"/>
            <w:vAlign w:val="center"/>
          </w:tcPr>
          <w:p w:rsidR="004B4E47" w:rsidRPr="00E62E6B" w:rsidRDefault="004B4E47" w:rsidP="00564737">
            <w:pPr>
              <w:jc w:val="center"/>
              <w:rPr>
                <w:sz w:val="24"/>
                <w:szCs w:val="24"/>
              </w:rPr>
            </w:pPr>
          </w:p>
        </w:tc>
      </w:tr>
      <w:tr w:rsidR="00852A84" w:rsidRPr="00E62E6B" w:rsidTr="005A6DD5">
        <w:trPr>
          <w:trHeight w:val="434"/>
        </w:trPr>
        <w:tc>
          <w:tcPr>
            <w:tcW w:w="1413" w:type="dxa"/>
            <w:gridSpan w:val="2"/>
            <w:vAlign w:val="center"/>
          </w:tcPr>
          <w:p w:rsidR="004B4E47" w:rsidRPr="00E62E6B" w:rsidRDefault="004B4E47" w:rsidP="00564737">
            <w:pPr>
              <w:jc w:val="center"/>
              <w:rPr>
                <w:b/>
                <w:sz w:val="24"/>
                <w:szCs w:val="24"/>
              </w:rPr>
            </w:pPr>
            <w:r w:rsidRPr="00E62E6B">
              <w:rPr>
                <w:rFonts w:hint="eastAsia"/>
                <w:b/>
                <w:sz w:val="24"/>
                <w:szCs w:val="24"/>
              </w:rPr>
              <w:t>最早</w:t>
            </w:r>
            <w:r w:rsidRPr="00E62E6B">
              <w:rPr>
                <w:b/>
                <w:sz w:val="24"/>
                <w:szCs w:val="24"/>
              </w:rPr>
              <w:t>交卷时间</w:t>
            </w:r>
          </w:p>
        </w:tc>
        <w:tc>
          <w:tcPr>
            <w:tcW w:w="4390" w:type="dxa"/>
            <w:gridSpan w:val="4"/>
            <w:vAlign w:val="center"/>
          </w:tcPr>
          <w:p w:rsidR="004B4E47" w:rsidRPr="00E62E6B" w:rsidRDefault="004B4E47" w:rsidP="00564737">
            <w:pPr>
              <w:jc w:val="center"/>
              <w:rPr>
                <w:sz w:val="24"/>
                <w:szCs w:val="24"/>
              </w:rPr>
            </w:pPr>
            <w:r w:rsidRPr="00E62E6B">
              <w:rPr>
                <w:rFonts w:hint="eastAsia"/>
                <w:sz w:val="24"/>
                <w:szCs w:val="24"/>
              </w:rPr>
              <w:t>时</w:t>
            </w:r>
            <w:r w:rsidRPr="00E62E6B">
              <w:rPr>
                <w:rFonts w:hint="eastAsia"/>
                <w:sz w:val="24"/>
                <w:szCs w:val="24"/>
              </w:rPr>
              <w:t xml:space="preserve"> </w:t>
            </w:r>
            <w:r w:rsidR="00994B47" w:rsidRPr="00E62E6B">
              <w:rPr>
                <w:sz w:val="24"/>
                <w:szCs w:val="24"/>
              </w:rPr>
              <w:t xml:space="preserve">  </w:t>
            </w:r>
            <w:r w:rsidRPr="00E62E6B">
              <w:rPr>
                <w:rFonts w:hint="eastAsia"/>
                <w:sz w:val="24"/>
                <w:szCs w:val="24"/>
              </w:rPr>
              <w:t xml:space="preserve">  </w:t>
            </w:r>
            <w:r w:rsidRPr="00E62E6B">
              <w:rPr>
                <w:rFonts w:hint="eastAsia"/>
                <w:sz w:val="24"/>
                <w:szCs w:val="24"/>
              </w:rPr>
              <w:t>分</w:t>
            </w:r>
          </w:p>
        </w:tc>
        <w:tc>
          <w:tcPr>
            <w:tcW w:w="1843" w:type="dxa"/>
            <w:gridSpan w:val="2"/>
            <w:vAlign w:val="center"/>
          </w:tcPr>
          <w:p w:rsidR="004B4E47" w:rsidRPr="00E62E6B" w:rsidRDefault="00304DAA" w:rsidP="00564737">
            <w:pPr>
              <w:jc w:val="center"/>
              <w:rPr>
                <w:b/>
                <w:sz w:val="24"/>
                <w:szCs w:val="24"/>
              </w:rPr>
            </w:pPr>
            <w:r>
              <w:rPr>
                <w:rFonts w:hint="eastAsia"/>
                <w:b/>
                <w:sz w:val="24"/>
                <w:szCs w:val="24"/>
              </w:rPr>
              <w:t>最后</w:t>
            </w:r>
            <w:r w:rsidR="004B4E47" w:rsidRPr="00E62E6B">
              <w:rPr>
                <w:b/>
                <w:sz w:val="24"/>
                <w:szCs w:val="24"/>
              </w:rPr>
              <w:t>交卷时间</w:t>
            </w:r>
          </w:p>
        </w:tc>
        <w:tc>
          <w:tcPr>
            <w:tcW w:w="2839" w:type="dxa"/>
            <w:gridSpan w:val="3"/>
            <w:vAlign w:val="center"/>
          </w:tcPr>
          <w:p w:rsidR="004B4E47" w:rsidRPr="00E62E6B" w:rsidRDefault="004B4E47" w:rsidP="00564737">
            <w:pPr>
              <w:jc w:val="center"/>
              <w:rPr>
                <w:sz w:val="24"/>
                <w:szCs w:val="24"/>
              </w:rPr>
            </w:pPr>
            <w:r w:rsidRPr="00E62E6B">
              <w:rPr>
                <w:rFonts w:hint="eastAsia"/>
                <w:sz w:val="24"/>
                <w:szCs w:val="24"/>
              </w:rPr>
              <w:t>时</w:t>
            </w:r>
            <w:r w:rsidRPr="00E62E6B">
              <w:rPr>
                <w:rFonts w:hint="eastAsia"/>
                <w:sz w:val="24"/>
                <w:szCs w:val="24"/>
              </w:rPr>
              <w:t xml:space="preserve">  </w:t>
            </w:r>
            <w:r w:rsidR="00994B47" w:rsidRPr="00E62E6B">
              <w:rPr>
                <w:sz w:val="24"/>
                <w:szCs w:val="24"/>
              </w:rPr>
              <w:t xml:space="preserve">  </w:t>
            </w:r>
            <w:r w:rsidRPr="00E62E6B">
              <w:rPr>
                <w:rFonts w:hint="eastAsia"/>
                <w:sz w:val="24"/>
                <w:szCs w:val="24"/>
              </w:rPr>
              <w:t xml:space="preserve"> </w:t>
            </w:r>
            <w:r w:rsidRPr="00E62E6B">
              <w:rPr>
                <w:rFonts w:hint="eastAsia"/>
                <w:sz w:val="24"/>
                <w:szCs w:val="24"/>
              </w:rPr>
              <w:t>分</w:t>
            </w:r>
          </w:p>
        </w:tc>
      </w:tr>
      <w:tr w:rsidR="00852A84" w:rsidRPr="00E62E6B" w:rsidTr="005A6DD5">
        <w:trPr>
          <w:trHeight w:val="434"/>
        </w:trPr>
        <w:tc>
          <w:tcPr>
            <w:tcW w:w="1413" w:type="dxa"/>
            <w:gridSpan w:val="2"/>
            <w:vAlign w:val="center"/>
          </w:tcPr>
          <w:p w:rsidR="004B4E47" w:rsidRPr="00E62E6B" w:rsidRDefault="004B4E47" w:rsidP="00564737">
            <w:pPr>
              <w:jc w:val="center"/>
              <w:rPr>
                <w:sz w:val="24"/>
                <w:szCs w:val="24"/>
              </w:rPr>
            </w:pPr>
            <w:r w:rsidRPr="00E62E6B">
              <w:rPr>
                <w:rFonts w:hint="eastAsia"/>
                <w:sz w:val="24"/>
                <w:szCs w:val="24"/>
              </w:rPr>
              <w:t>考试</w:t>
            </w:r>
            <w:r w:rsidRPr="00E62E6B">
              <w:rPr>
                <w:sz w:val="24"/>
                <w:szCs w:val="24"/>
              </w:rPr>
              <w:t>方式</w:t>
            </w:r>
          </w:p>
        </w:tc>
        <w:tc>
          <w:tcPr>
            <w:tcW w:w="9072" w:type="dxa"/>
            <w:gridSpan w:val="9"/>
            <w:vAlign w:val="center"/>
          </w:tcPr>
          <w:p w:rsidR="004B4E47" w:rsidRPr="00E62E6B" w:rsidRDefault="004B4E47" w:rsidP="00564737">
            <w:pPr>
              <w:rPr>
                <w:sz w:val="24"/>
                <w:szCs w:val="24"/>
              </w:rPr>
            </w:pPr>
            <w:r w:rsidRPr="00E62E6B">
              <w:rPr>
                <w:rFonts w:hint="eastAsia"/>
                <w:sz w:val="24"/>
                <w:szCs w:val="24"/>
              </w:rPr>
              <w:t>闭卷</w:t>
            </w:r>
            <w:r w:rsidR="00D94863" w:rsidRPr="00E62E6B">
              <w:rPr>
                <w:rFonts w:asciiTheme="minorEastAsia" w:hAnsiTheme="minorEastAsia" w:hint="eastAsia"/>
                <w:sz w:val="24"/>
                <w:szCs w:val="24"/>
              </w:rPr>
              <w:t xml:space="preserve">□ </w:t>
            </w:r>
            <w:r w:rsidR="00D94863" w:rsidRPr="00E62E6B">
              <w:rPr>
                <w:rFonts w:asciiTheme="minorEastAsia" w:hAnsiTheme="minorEastAsia"/>
                <w:sz w:val="24"/>
                <w:szCs w:val="24"/>
              </w:rPr>
              <w:t xml:space="preserve"> </w:t>
            </w:r>
            <w:r w:rsidR="00D94863" w:rsidRPr="00E62E6B">
              <w:rPr>
                <w:rFonts w:asciiTheme="minorEastAsia" w:hAnsiTheme="minorEastAsia" w:hint="eastAsia"/>
                <w:sz w:val="24"/>
                <w:szCs w:val="24"/>
              </w:rPr>
              <w:t xml:space="preserve"> </w:t>
            </w:r>
            <w:r w:rsidRPr="00E62E6B">
              <w:rPr>
                <w:rFonts w:hint="eastAsia"/>
                <w:sz w:val="24"/>
                <w:szCs w:val="24"/>
              </w:rPr>
              <w:t>开卷</w:t>
            </w:r>
            <w:r w:rsidR="00D94863" w:rsidRPr="00E62E6B">
              <w:rPr>
                <w:rFonts w:ascii="宋体" w:eastAsia="宋体" w:hAnsi="宋体" w:hint="eastAsia"/>
                <w:sz w:val="24"/>
                <w:szCs w:val="24"/>
              </w:rPr>
              <w:t>□</w:t>
            </w:r>
            <w:r w:rsidR="00D94863" w:rsidRPr="00E62E6B">
              <w:rPr>
                <w:sz w:val="24"/>
                <w:szCs w:val="24"/>
              </w:rPr>
              <w:t xml:space="preserve">   </w:t>
            </w:r>
            <w:r w:rsidRPr="00E62E6B">
              <w:rPr>
                <w:rFonts w:hint="eastAsia"/>
                <w:sz w:val="24"/>
                <w:szCs w:val="24"/>
              </w:rPr>
              <w:t>上机</w:t>
            </w:r>
            <w:r w:rsidR="00D94863" w:rsidRPr="00E62E6B">
              <w:rPr>
                <w:rFonts w:ascii="宋体" w:eastAsia="宋体" w:hAnsi="宋体" w:hint="eastAsia"/>
                <w:sz w:val="24"/>
                <w:szCs w:val="24"/>
              </w:rPr>
              <w:t>□</w:t>
            </w:r>
            <w:r w:rsidR="00D94863" w:rsidRPr="00E62E6B">
              <w:rPr>
                <w:sz w:val="24"/>
                <w:szCs w:val="24"/>
              </w:rPr>
              <w:t xml:space="preserve">   </w:t>
            </w:r>
            <w:r w:rsidRPr="00E62E6B">
              <w:rPr>
                <w:rFonts w:hint="eastAsia"/>
                <w:sz w:val="24"/>
                <w:szCs w:val="24"/>
              </w:rPr>
              <w:t>其他：</w:t>
            </w:r>
          </w:p>
        </w:tc>
      </w:tr>
      <w:tr w:rsidR="0091425A" w:rsidRPr="00E62E6B" w:rsidTr="00C734A6">
        <w:trPr>
          <w:trHeight w:val="490"/>
        </w:trPr>
        <w:tc>
          <w:tcPr>
            <w:tcW w:w="704" w:type="dxa"/>
            <w:vMerge w:val="restart"/>
            <w:vAlign w:val="center"/>
          </w:tcPr>
          <w:p w:rsidR="0091425A" w:rsidRPr="00E62E6B" w:rsidRDefault="0091425A" w:rsidP="00204397">
            <w:pPr>
              <w:ind w:left="113" w:right="113"/>
              <w:jc w:val="center"/>
              <w:rPr>
                <w:rFonts w:asciiTheme="minorEastAsia" w:hAnsiTheme="minorEastAsia"/>
                <w:sz w:val="24"/>
                <w:szCs w:val="24"/>
              </w:rPr>
            </w:pPr>
            <w:r w:rsidRPr="00E62E6B">
              <w:rPr>
                <w:rFonts w:asciiTheme="minorEastAsia" w:hAnsiTheme="minorEastAsia" w:hint="eastAsia"/>
                <w:sz w:val="24"/>
                <w:szCs w:val="24"/>
              </w:rPr>
              <w:t>缺考</w:t>
            </w:r>
            <w:r>
              <w:rPr>
                <w:rFonts w:asciiTheme="minorEastAsia" w:hAnsiTheme="minorEastAsia"/>
                <w:sz w:val="24"/>
                <w:szCs w:val="24"/>
              </w:rPr>
              <w:t>考生具体情况</w:t>
            </w:r>
          </w:p>
        </w:tc>
        <w:tc>
          <w:tcPr>
            <w:tcW w:w="1418" w:type="dxa"/>
            <w:gridSpan w:val="2"/>
            <w:vAlign w:val="center"/>
          </w:tcPr>
          <w:p w:rsidR="0091425A" w:rsidRPr="00E62E6B" w:rsidRDefault="0091425A" w:rsidP="00564737">
            <w:pPr>
              <w:jc w:val="center"/>
              <w:rPr>
                <w:rFonts w:asciiTheme="minorEastAsia" w:hAnsiTheme="minorEastAsia"/>
                <w:sz w:val="24"/>
                <w:szCs w:val="24"/>
              </w:rPr>
            </w:pPr>
            <w:r w:rsidRPr="00E62E6B">
              <w:rPr>
                <w:rFonts w:asciiTheme="minorEastAsia" w:hAnsiTheme="minorEastAsia" w:hint="eastAsia"/>
                <w:sz w:val="24"/>
                <w:szCs w:val="24"/>
              </w:rPr>
              <w:t>班级</w:t>
            </w:r>
          </w:p>
        </w:tc>
        <w:tc>
          <w:tcPr>
            <w:tcW w:w="1701" w:type="dxa"/>
            <w:vAlign w:val="center"/>
          </w:tcPr>
          <w:p w:rsidR="0091425A" w:rsidRPr="00E62E6B" w:rsidRDefault="0091425A" w:rsidP="00564737">
            <w:pPr>
              <w:jc w:val="center"/>
              <w:rPr>
                <w:rFonts w:asciiTheme="minorEastAsia" w:hAnsiTheme="minorEastAsia"/>
                <w:sz w:val="24"/>
                <w:szCs w:val="24"/>
              </w:rPr>
            </w:pPr>
            <w:r w:rsidRPr="00E62E6B">
              <w:rPr>
                <w:rFonts w:asciiTheme="minorEastAsia" w:hAnsiTheme="minorEastAsia" w:hint="eastAsia"/>
                <w:sz w:val="24"/>
                <w:szCs w:val="24"/>
              </w:rPr>
              <w:t>学号</w:t>
            </w:r>
          </w:p>
        </w:tc>
        <w:tc>
          <w:tcPr>
            <w:tcW w:w="1701" w:type="dxa"/>
            <w:vAlign w:val="center"/>
          </w:tcPr>
          <w:p w:rsidR="0091425A" w:rsidRPr="00E62E6B" w:rsidRDefault="0091425A" w:rsidP="00564737">
            <w:pPr>
              <w:jc w:val="center"/>
              <w:rPr>
                <w:rFonts w:asciiTheme="minorEastAsia" w:hAnsiTheme="minorEastAsia"/>
                <w:sz w:val="24"/>
                <w:szCs w:val="24"/>
              </w:rPr>
            </w:pPr>
            <w:r w:rsidRPr="00E62E6B">
              <w:rPr>
                <w:rFonts w:asciiTheme="minorEastAsia" w:hAnsiTheme="minorEastAsia" w:hint="eastAsia"/>
                <w:sz w:val="24"/>
                <w:szCs w:val="24"/>
              </w:rPr>
              <w:t>姓名</w:t>
            </w:r>
          </w:p>
        </w:tc>
        <w:tc>
          <w:tcPr>
            <w:tcW w:w="1559" w:type="dxa"/>
            <w:gridSpan w:val="2"/>
            <w:vAlign w:val="center"/>
          </w:tcPr>
          <w:p w:rsidR="0091425A" w:rsidRPr="00E62E6B" w:rsidRDefault="0091425A" w:rsidP="00564737">
            <w:pPr>
              <w:jc w:val="center"/>
              <w:rPr>
                <w:rFonts w:asciiTheme="minorEastAsia" w:hAnsiTheme="minorEastAsia"/>
                <w:sz w:val="24"/>
                <w:szCs w:val="24"/>
              </w:rPr>
            </w:pPr>
            <w:r w:rsidRPr="00E62E6B">
              <w:rPr>
                <w:rFonts w:asciiTheme="minorEastAsia" w:hAnsiTheme="minorEastAsia" w:hint="eastAsia"/>
                <w:sz w:val="24"/>
                <w:szCs w:val="24"/>
              </w:rPr>
              <w:t>班级</w:t>
            </w:r>
          </w:p>
        </w:tc>
        <w:tc>
          <w:tcPr>
            <w:tcW w:w="1701" w:type="dxa"/>
            <w:gridSpan w:val="2"/>
            <w:vAlign w:val="center"/>
          </w:tcPr>
          <w:p w:rsidR="0091425A" w:rsidRPr="00E62E6B" w:rsidRDefault="0091425A" w:rsidP="00564737">
            <w:pPr>
              <w:jc w:val="center"/>
              <w:rPr>
                <w:rFonts w:asciiTheme="minorEastAsia" w:hAnsiTheme="minorEastAsia"/>
                <w:sz w:val="24"/>
                <w:szCs w:val="24"/>
              </w:rPr>
            </w:pPr>
            <w:r w:rsidRPr="00E62E6B">
              <w:rPr>
                <w:rFonts w:asciiTheme="minorEastAsia" w:hAnsiTheme="minorEastAsia" w:hint="eastAsia"/>
                <w:sz w:val="24"/>
                <w:szCs w:val="24"/>
              </w:rPr>
              <w:t>学号</w:t>
            </w:r>
          </w:p>
        </w:tc>
        <w:tc>
          <w:tcPr>
            <w:tcW w:w="1701" w:type="dxa"/>
            <w:gridSpan w:val="2"/>
            <w:vAlign w:val="center"/>
          </w:tcPr>
          <w:p w:rsidR="0091425A" w:rsidRPr="00E62E6B" w:rsidRDefault="0091425A" w:rsidP="00564737">
            <w:pPr>
              <w:jc w:val="center"/>
              <w:rPr>
                <w:rFonts w:asciiTheme="minorEastAsia" w:hAnsiTheme="minorEastAsia"/>
                <w:sz w:val="24"/>
                <w:szCs w:val="24"/>
              </w:rPr>
            </w:pPr>
            <w:r w:rsidRPr="00E62E6B">
              <w:rPr>
                <w:rFonts w:asciiTheme="minorEastAsia" w:hAnsiTheme="minorEastAsia" w:hint="eastAsia"/>
                <w:sz w:val="24"/>
                <w:szCs w:val="24"/>
              </w:rPr>
              <w:t>姓名</w:t>
            </w:r>
          </w:p>
        </w:tc>
      </w:tr>
      <w:tr w:rsidR="0091425A" w:rsidRPr="00E62E6B" w:rsidTr="00C734A6">
        <w:trPr>
          <w:trHeight w:val="490"/>
        </w:trPr>
        <w:tc>
          <w:tcPr>
            <w:tcW w:w="704" w:type="dxa"/>
            <w:vMerge/>
            <w:vAlign w:val="center"/>
          </w:tcPr>
          <w:p w:rsidR="0091425A" w:rsidRPr="00E62E6B" w:rsidRDefault="0091425A" w:rsidP="00D90812">
            <w:pPr>
              <w:jc w:val="center"/>
              <w:rPr>
                <w:rFonts w:asciiTheme="minorEastAsia" w:hAnsiTheme="minorEastAsia"/>
                <w:sz w:val="24"/>
                <w:szCs w:val="24"/>
              </w:rPr>
            </w:pPr>
          </w:p>
        </w:tc>
        <w:tc>
          <w:tcPr>
            <w:tcW w:w="1418" w:type="dxa"/>
            <w:gridSpan w:val="2"/>
            <w:vAlign w:val="center"/>
          </w:tcPr>
          <w:p w:rsidR="0091425A" w:rsidRPr="00E62E6B" w:rsidRDefault="0091425A" w:rsidP="00564737">
            <w:pPr>
              <w:jc w:val="center"/>
              <w:rPr>
                <w:rFonts w:asciiTheme="minorEastAsia" w:hAnsiTheme="minorEastAsia"/>
                <w:sz w:val="24"/>
                <w:szCs w:val="24"/>
              </w:rPr>
            </w:pPr>
          </w:p>
        </w:tc>
        <w:tc>
          <w:tcPr>
            <w:tcW w:w="1701" w:type="dxa"/>
            <w:vAlign w:val="center"/>
          </w:tcPr>
          <w:p w:rsidR="0091425A" w:rsidRPr="00E62E6B" w:rsidRDefault="0091425A" w:rsidP="00564737">
            <w:pPr>
              <w:jc w:val="center"/>
              <w:rPr>
                <w:rFonts w:asciiTheme="minorEastAsia" w:hAnsiTheme="minorEastAsia"/>
                <w:sz w:val="24"/>
                <w:szCs w:val="24"/>
              </w:rPr>
            </w:pPr>
          </w:p>
        </w:tc>
        <w:tc>
          <w:tcPr>
            <w:tcW w:w="1701" w:type="dxa"/>
            <w:vAlign w:val="center"/>
          </w:tcPr>
          <w:p w:rsidR="0091425A" w:rsidRPr="00E62E6B" w:rsidRDefault="0091425A" w:rsidP="00564737">
            <w:pPr>
              <w:jc w:val="center"/>
              <w:rPr>
                <w:rFonts w:asciiTheme="minorEastAsia" w:hAnsiTheme="minorEastAsia"/>
                <w:sz w:val="24"/>
                <w:szCs w:val="24"/>
              </w:rPr>
            </w:pPr>
          </w:p>
        </w:tc>
        <w:tc>
          <w:tcPr>
            <w:tcW w:w="1559" w:type="dxa"/>
            <w:gridSpan w:val="2"/>
            <w:vAlign w:val="center"/>
          </w:tcPr>
          <w:p w:rsidR="0091425A" w:rsidRPr="00E62E6B" w:rsidRDefault="0091425A" w:rsidP="00564737">
            <w:pPr>
              <w:jc w:val="center"/>
              <w:rPr>
                <w:rFonts w:asciiTheme="minorEastAsia" w:hAnsiTheme="minorEastAsia"/>
                <w:sz w:val="24"/>
                <w:szCs w:val="24"/>
              </w:rPr>
            </w:pPr>
          </w:p>
        </w:tc>
        <w:tc>
          <w:tcPr>
            <w:tcW w:w="1701" w:type="dxa"/>
            <w:gridSpan w:val="2"/>
            <w:vAlign w:val="center"/>
          </w:tcPr>
          <w:p w:rsidR="0091425A" w:rsidRPr="00E62E6B" w:rsidRDefault="0091425A" w:rsidP="00564737">
            <w:pPr>
              <w:jc w:val="center"/>
              <w:rPr>
                <w:rFonts w:asciiTheme="minorEastAsia" w:hAnsiTheme="minorEastAsia"/>
                <w:sz w:val="24"/>
                <w:szCs w:val="24"/>
              </w:rPr>
            </w:pPr>
          </w:p>
        </w:tc>
        <w:tc>
          <w:tcPr>
            <w:tcW w:w="1701" w:type="dxa"/>
            <w:gridSpan w:val="2"/>
            <w:vAlign w:val="center"/>
          </w:tcPr>
          <w:p w:rsidR="0091425A" w:rsidRPr="00E62E6B" w:rsidRDefault="0091425A" w:rsidP="00564737">
            <w:pPr>
              <w:jc w:val="center"/>
              <w:rPr>
                <w:rFonts w:asciiTheme="minorEastAsia" w:hAnsiTheme="minorEastAsia"/>
                <w:sz w:val="24"/>
                <w:szCs w:val="24"/>
              </w:rPr>
            </w:pPr>
          </w:p>
        </w:tc>
      </w:tr>
      <w:tr w:rsidR="0091425A" w:rsidRPr="00994B47" w:rsidTr="00C734A6">
        <w:trPr>
          <w:trHeight w:val="490"/>
        </w:trPr>
        <w:tc>
          <w:tcPr>
            <w:tcW w:w="704" w:type="dxa"/>
            <w:vMerge/>
            <w:vAlign w:val="center"/>
          </w:tcPr>
          <w:p w:rsidR="0091425A" w:rsidRPr="00BB377C" w:rsidRDefault="0091425A" w:rsidP="00D90812">
            <w:pPr>
              <w:jc w:val="center"/>
              <w:rPr>
                <w:rFonts w:asciiTheme="minorEastAsia" w:hAnsiTheme="minorEastAsia"/>
                <w:szCs w:val="21"/>
              </w:rPr>
            </w:pPr>
          </w:p>
        </w:tc>
        <w:tc>
          <w:tcPr>
            <w:tcW w:w="1418" w:type="dxa"/>
            <w:gridSpan w:val="2"/>
            <w:vAlign w:val="center"/>
          </w:tcPr>
          <w:p w:rsidR="0091425A" w:rsidRPr="00BB377C" w:rsidRDefault="0091425A" w:rsidP="00564737">
            <w:pPr>
              <w:jc w:val="center"/>
              <w:rPr>
                <w:rFonts w:asciiTheme="minorEastAsia" w:hAnsiTheme="minorEastAsia"/>
                <w:szCs w:val="21"/>
              </w:rPr>
            </w:pPr>
          </w:p>
        </w:tc>
        <w:tc>
          <w:tcPr>
            <w:tcW w:w="1701" w:type="dxa"/>
            <w:vAlign w:val="center"/>
          </w:tcPr>
          <w:p w:rsidR="0091425A" w:rsidRPr="00BB377C" w:rsidRDefault="0091425A" w:rsidP="00564737">
            <w:pPr>
              <w:jc w:val="center"/>
              <w:rPr>
                <w:rFonts w:asciiTheme="minorEastAsia" w:hAnsiTheme="minorEastAsia"/>
                <w:szCs w:val="21"/>
              </w:rPr>
            </w:pPr>
          </w:p>
        </w:tc>
        <w:tc>
          <w:tcPr>
            <w:tcW w:w="1701" w:type="dxa"/>
            <w:vAlign w:val="center"/>
          </w:tcPr>
          <w:p w:rsidR="0091425A" w:rsidRPr="00BB377C" w:rsidRDefault="0091425A" w:rsidP="00564737">
            <w:pPr>
              <w:jc w:val="center"/>
              <w:rPr>
                <w:rFonts w:asciiTheme="minorEastAsia" w:hAnsiTheme="minorEastAsia"/>
                <w:szCs w:val="21"/>
              </w:rPr>
            </w:pPr>
          </w:p>
        </w:tc>
        <w:tc>
          <w:tcPr>
            <w:tcW w:w="1559" w:type="dxa"/>
            <w:gridSpan w:val="2"/>
            <w:vAlign w:val="center"/>
          </w:tcPr>
          <w:p w:rsidR="0091425A" w:rsidRPr="00BB377C" w:rsidRDefault="0091425A" w:rsidP="00564737">
            <w:pPr>
              <w:jc w:val="center"/>
              <w:rPr>
                <w:rFonts w:asciiTheme="minorEastAsia" w:hAnsiTheme="minorEastAsia"/>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r>
      <w:tr w:rsidR="0091425A" w:rsidRPr="00994B47" w:rsidTr="00C734A6">
        <w:trPr>
          <w:trHeight w:val="490"/>
        </w:trPr>
        <w:tc>
          <w:tcPr>
            <w:tcW w:w="704" w:type="dxa"/>
            <w:vMerge/>
            <w:vAlign w:val="center"/>
          </w:tcPr>
          <w:p w:rsidR="0091425A" w:rsidRPr="00BB377C" w:rsidRDefault="0091425A" w:rsidP="00D90812">
            <w:pPr>
              <w:jc w:val="center"/>
              <w:rPr>
                <w:rFonts w:asciiTheme="minorEastAsia" w:hAnsiTheme="minorEastAsia"/>
                <w:szCs w:val="21"/>
              </w:rPr>
            </w:pPr>
          </w:p>
        </w:tc>
        <w:tc>
          <w:tcPr>
            <w:tcW w:w="1418" w:type="dxa"/>
            <w:gridSpan w:val="2"/>
            <w:vAlign w:val="center"/>
          </w:tcPr>
          <w:p w:rsidR="0091425A" w:rsidRPr="00BB377C" w:rsidRDefault="0091425A" w:rsidP="00564737">
            <w:pPr>
              <w:jc w:val="center"/>
              <w:rPr>
                <w:rFonts w:asciiTheme="minorEastAsia" w:hAnsiTheme="minorEastAsia"/>
                <w:szCs w:val="21"/>
              </w:rPr>
            </w:pPr>
          </w:p>
        </w:tc>
        <w:tc>
          <w:tcPr>
            <w:tcW w:w="1701" w:type="dxa"/>
            <w:vAlign w:val="center"/>
          </w:tcPr>
          <w:p w:rsidR="0091425A" w:rsidRPr="00BB377C" w:rsidRDefault="0091425A" w:rsidP="00564737">
            <w:pPr>
              <w:jc w:val="center"/>
              <w:rPr>
                <w:rFonts w:asciiTheme="minorEastAsia" w:hAnsiTheme="minorEastAsia"/>
                <w:szCs w:val="21"/>
              </w:rPr>
            </w:pPr>
          </w:p>
        </w:tc>
        <w:tc>
          <w:tcPr>
            <w:tcW w:w="1701" w:type="dxa"/>
            <w:vAlign w:val="center"/>
          </w:tcPr>
          <w:p w:rsidR="0091425A" w:rsidRPr="00BB377C" w:rsidRDefault="0091425A" w:rsidP="00564737">
            <w:pPr>
              <w:jc w:val="center"/>
              <w:rPr>
                <w:rFonts w:asciiTheme="minorEastAsia" w:hAnsiTheme="minorEastAsia"/>
                <w:szCs w:val="21"/>
              </w:rPr>
            </w:pPr>
          </w:p>
        </w:tc>
        <w:tc>
          <w:tcPr>
            <w:tcW w:w="1559" w:type="dxa"/>
            <w:gridSpan w:val="2"/>
            <w:vAlign w:val="center"/>
          </w:tcPr>
          <w:p w:rsidR="0091425A" w:rsidRPr="00BB377C" w:rsidRDefault="0091425A" w:rsidP="00564737">
            <w:pPr>
              <w:jc w:val="center"/>
              <w:rPr>
                <w:rFonts w:asciiTheme="minorEastAsia" w:hAnsiTheme="minorEastAsia"/>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r>
      <w:tr w:rsidR="0091425A" w:rsidRPr="00994B47" w:rsidTr="00C734A6">
        <w:trPr>
          <w:trHeight w:val="490"/>
        </w:trPr>
        <w:tc>
          <w:tcPr>
            <w:tcW w:w="704" w:type="dxa"/>
            <w:vMerge/>
            <w:vAlign w:val="center"/>
          </w:tcPr>
          <w:p w:rsidR="0091425A" w:rsidRPr="00BB377C" w:rsidRDefault="0091425A" w:rsidP="00D90812">
            <w:pPr>
              <w:jc w:val="center"/>
              <w:rPr>
                <w:rFonts w:asciiTheme="minorEastAsia" w:hAnsiTheme="minorEastAsia"/>
                <w:szCs w:val="21"/>
              </w:rPr>
            </w:pPr>
          </w:p>
        </w:tc>
        <w:tc>
          <w:tcPr>
            <w:tcW w:w="1418" w:type="dxa"/>
            <w:gridSpan w:val="2"/>
            <w:vAlign w:val="center"/>
          </w:tcPr>
          <w:p w:rsidR="0091425A" w:rsidRPr="00BB377C" w:rsidRDefault="0091425A" w:rsidP="00564737">
            <w:pPr>
              <w:jc w:val="center"/>
              <w:rPr>
                <w:rFonts w:asciiTheme="minorEastAsia" w:hAnsiTheme="minorEastAsia"/>
                <w:szCs w:val="21"/>
              </w:rPr>
            </w:pPr>
          </w:p>
        </w:tc>
        <w:tc>
          <w:tcPr>
            <w:tcW w:w="1701" w:type="dxa"/>
            <w:vAlign w:val="center"/>
          </w:tcPr>
          <w:p w:rsidR="0091425A" w:rsidRPr="00BB377C" w:rsidRDefault="0091425A" w:rsidP="00564737">
            <w:pPr>
              <w:jc w:val="center"/>
              <w:rPr>
                <w:rFonts w:asciiTheme="minorEastAsia" w:hAnsiTheme="minorEastAsia"/>
                <w:szCs w:val="21"/>
              </w:rPr>
            </w:pPr>
          </w:p>
        </w:tc>
        <w:tc>
          <w:tcPr>
            <w:tcW w:w="1701" w:type="dxa"/>
            <w:vAlign w:val="center"/>
          </w:tcPr>
          <w:p w:rsidR="0091425A" w:rsidRPr="00BB377C" w:rsidRDefault="0091425A" w:rsidP="00564737">
            <w:pPr>
              <w:jc w:val="center"/>
              <w:rPr>
                <w:rFonts w:asciiTheme="minorEastAsia" w:hAnsiTheme="minorEastAsia"/>
                <w:szCs w:val="21"/>
              </w:rPr>
            </w:pPr>
          </w:p>
        </w:tc>
        <w:tc>
          <w:tcPr>
            <w:tcW w:w="1559" w:type="dxa"/>
            <w:gridSpan w:val="2"/>
            <w:vAlign w:val="center"/>
          </w:tcPr>
          <w:p w:rsidR="0091425A" w:rsidRPr="00BB377C" w:rsidRDefault="0091425A" w:rsidP="00564737">
            <w:pPr>
              <w:jc w:val="center"/>
              <w:rPr>
                <w:rFonts w:asciiTheme="minorEastAsia" w:hAnsiTheme="minorEastAsia"/>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r>
      <w:tr w:rsidR="0091425A" w:rsidRPr="00994B47" w:rsidTr="0091425A">
        <w:trPr>
          <w:trHeight w:val="537"/>
        </w:trPr>
        <w:tc>
          <w:tcPr>
            <w:tcW w:w="704" w:type="dxa"/>
            <w:vMerge/>
            <w:vAlign w:val="center"/>
          </w:tcPr>
          <w:p w:rsidR="0091425A" w:rsidRPr="0091425A" w:rsidRDefault="0091425A" w:rsidP="00D90812">
            <w:pPr>
              <w:jc w:val="center"/>
              <w:rPr>
                <w:rFonts w:asciiTheme="minorEastAsia" w:hAnsiTheme="minorEastAsia"/>
                <w:b/>
                <w:szCs w:val="21"/>
              </w:rPr>
            </w:pPr>
          </w:p>
        </w:tc>
        <w:tc>
          <w:tcPr>
            <w:tcW w:w="1418" w:type="dxa"/>
            <w:gridSpan w:val="2"/>
            <w:vAlign w:val="center"/>
          </w:tcPr>
          <w:p w:rsidR="0091425A" w:rsidRPr="0091425A" w:rsidRDefault="0091425A" w:rsidP="00564737">
            <w:pPr>
              <w:jc w:val="center"/>
              <w:rPr>
                <w:rFonts w:asciiTheme="minorEastAsia" w:hAnsiTheme="minorEastAsia"/>
                <w:b/>
                <w:szCs w:val="21"/>
              </w:rPr>
            </w:pPr>
          </w:p>
        </w:tc>
        <w:tc>
          <w:tcPr>
            <w:tcW w:w="1701" w:type="dxa"/>
            <w:vAlign w:val="center"/>
          </w:tcPr>
          <w:p w:rsidR="0091425A" w:rsidRPr="0091425A" w:rsidRDefault="0091425A" w:rsidP="00564737">
            <w:pPr>
              <w:jc w:val="center"/>
              <w:rPr>
                <w:rFonts w:asciiTheme="minorEastAsia" w:hAnsiTheme="minorEastAsia"/>
                <w:b/>
                <w:szCs w:val="21"/>
              </w:rPr>
            </w:pPr>
          </w:p>
        </w:tc>
        <w:tc>
          <w:tcPr>
            <w:tcW w:w="1701" w:type="dxa"/>
            <w:vAlign w:val="center"/>
          </w:tcPr>
          <w:p w:rsidR="0091425A" w:rsidRPr="0091425A" w:rsidRDefault="0091425A" w:rsidP="00564737">
            <w:pPr>
              <w:jc w:val="center"/>
              <w:rPr>
                <w:rFonts w:asciiTheme="minorEastAsia" w:hAnsiTheme="minorEastAsia"/>
                <w:b/>
                <w:szCs w:val="21"/>
              </w:rPr>
            </w:pPr>
          </w:p>
        </w:tc>
        <w:tc>
          <w:tcPr>
            <w:tcW w:w="1559" w:type="dxa"/>
            <w:gridSpan w:val="2"/>
            <w:vAlign w:val="center"/>
          </w:tcPr>
          <w:p w:rsidR="0091425A" w:rsidRPr="0091425A" w:rsidRDefault="0091425A" w:rsidP="00564737">
            <w:pPr>
              <w:jc w:val="center"/>
              <w:rPr>
                <w:rFonts w:asciiTheme="minorEastAsia" w:hAnsiTheme="minorEastAsia"/>
                <w:b/>
                <w:szCs w:val="21"/>
              </w:rPr>
            </w:pPr>
          </w:p>
        </w:tc>
        <w:tc>
          <w:tcPr>
            <w:tcW w:w="1701" w:type="dxa"/>
            <w:gridSpan w:val="2"/>
            <w:vAlign w:val="center"/>
          </w:tcPr>
          <w:p w:rsidR="0091425A" w:rsidRPr="0091425A" w:rsidRDefault="0091425A" w:rsidP="00564737">
            <w:pPr>
              <w:jc w:val="center"/>
              <w:rPr>
                <w:rFonts w:asciiTheme="minorEastAsia" w:hAnsiTheme="minorEastAsia"/>
                <w:b/>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r>
      <w:tr w:rsidR="0091425A" w:rsidRPr="00994B47" w:rsidTr="0091425A">
        <w:trPr>
          <w:trHeight w:val="536"/>
        </w:trPr>
        <w:tc>
          <w:tcPr>
            <w:tcW w:w="704" w:type="dxa"/>
            <w:vMerge/>
            <w:vAlign w:val="center"/>
          </w:tcPr>
          <w:p w:rsidR="0091425A" w:rsidRPr="0091425A" w:rsidRDefault="0091425A" w:rsidP="00D90812">
            <w:pPr>
              <w:jc w:val="center"/>
              <w:rPr>
                <w:rFonts w:asciiTheme="minorEastAsia" w:hAnsiTheme="minorEastAsia"/>
                <w:b/>
                <w:szCs w:val="21"/>
              </w:rPr>
            </w:pPr>
          </w:p>
        </w:tc>
        <w:tc>
          <w:tcPr>
            <w:tcW w:w="1418" w:type="dxa"/>
            <w:gridSpan w:val="2"/>
            <w:vAlign w:val="center"/>
          </w:tcPr>
          <w:p w:rsidR="0091425A" w:rsidRPr="0091425A" w:rsidRDefault="0091425A" w:rsidP="00564737">
            <w:pPr>
              <w:jc w:val="center"/>
              <w:rPr>
                <w:rFonts w:asciiTheme="minorEastAsia" w:hAnsiTheme="minorEastAsia"/>
                <w:b/>
                <w:szCs w:val="21"/>
              </w:rPr>
            </w:pPr>
          </w:p>
        </w:tc>
        <w:tc>
          <w:tcPr>
            <w:tcW w:w="1701" w:type="dxa"/>
            <w:vAlign w:val="center"/>
          </w:tcPr>
          <w:p w:rsidR="0091425A" w:rsidRPr="0091425A" w:rsidRDefault="0091425A" w:rsidP="00564737">
            <w:pPr>
              <w:jc w:val="center"/>
              <w:rPr>
                <w:rFonts w:asciiTheme="minorEastAsia" w:hAnsiTheme="minorEastAsia"/>
                <w:b/>
                <w:szCs w:val="21"/>
              </w:rPr>
            </w:pPr>
          </w:p>
        </w:tc>
        <w:tc>
          <w:tcPr>
            <w:tcW w:w="1701" w:type="dxa"/>
            <w:vAlign w:val="center"/>
          </w:tcPr>
          <w:p w:rsidR="0091425A" w:rsidRPr="0091425A" w:rsidRDefault="0091425A" w:rsidP="00564737">
            <w:pPr>
              <w:jc w:val="center"/>
              <w:rPr>
                <w:rFonts w:asciiTheme="minorEastAsia" w:hAnsiTheme="minorEastAsia"/>
                <w:b/>
                <w:szCs w:val="21"/>
              </w:rPr>
            </w:pPr>
          </w:p>
        </w:tc>
        <w:tc>
          <w:tcPr>
            <w:tcW w:w="1559" w:type="dxa"/>
            <w:gridSpan w:val="2"/>
            <w:vAlign w:val="center"/>
          </w:tcPr>
          <w:p w:rsidR="0091425A" w:rsidRPr="0091425A" w:rsidRDefault="0091425A" w:rsidP="00564737">
            <w:pPr>
              <w:jc w:val="center"/>
              <w:rPr>
                <w:rFonts w:asciiTheme="minorEastAsia" w:hAnsiTheme="minorEastAsia"/>
                <w:b/>
                <w:szCs w:val="21"/>
              </w:rPr>
            </w:pPr>
          </w:p>
        </w:tc>
        <w:tc>
          <w:tcPr>
            <w:tcW w:w="1701" w:type="dxa"/>
            <w:gridSpan w:val="2"/>
            <w:vAlign w:val="center"/>
          </w:tcPr>
          <w:p w:rsidR="0091425A" w:rsidRPr="0091425A" w:rsidRDefault="0091425A" w:rsidP="00564737">
            <w:pPr>
              <w:jc w:val="center"/>
              <w:rPr>
                <w:rFonts w:asciiTheme="minorEastAsia" w:hAnsiTheme="minorEastAsia"/>
                <w:b/>
                <w:szCs w:val="21"/>
              </w:rPr>
            </w:pPr>
          </w:p>
        </w:tc>
        <w:tc>
          <w:tcPr>
            <w:tcW w:w="1701" w:type="dxa"/>
            <w:gridSpan w:val="2"/>
            <w:vAlign w:val="center"/>
          </w:tcPr>
          <w:p w:rsidR="0091425A" w:rsidRPr="00BB377C" w:rsidRDefault="0091425A" w:rsidP="00564737">
            <w:pPr>
              <w:jc w:val="center"/>
              <w:rPr>
                <w:rFonts w:asciiTheme="minorEastAsia" w:hAnsiTheme="minorEastAsia"/>
                <w:szCs w:val="21"/>
              </w:rPr>
            </w:pPr>
          </w:p>
        </w:tc>
      </w:tr>
      <w:tr w:rsidR="00FF1B12" w:rsidRPr="00994B47" w:rsidTr="009666EC">
        <w:trPr>
          <w:trHeight w:val="536"/>
        </w:trPr>
        <w:tc>
          <w:tcPr>
            <w:tcW w:w="704" w:type="dxa"/>
            <w:vMerge w:val="restart"/>
            <w:vAlign w:val="center"/>
          </w:tcPr>
          <w:p w:rsidR="00FF1B12" w:rsidRPr="0091425A" w:rsidRDefault="00FF1B12" w:rsidP="00FF1B12">
            <w:pPr>
              <w:ind w:left="113" w:right="113"/>
              <w:jc w:val="center"/>
              <w:rPr>
                <w:rFonts w:asciiTheme="minorEastAsia" w:hAnsiTheme="minorEastAsia"/>
                <w:b/>
                <w:szCs w:val="21"/>
              </w:rPr>
            </w:pPr>
            <w:r>
              <w:rPr>
                <w:rFonts w:asciiTheme="minorEastAsia" w:hAnsiTheme="minorEastAsia" w:hint="eastAsia"/>
                <w:sz w:val="24"/>
                <w:szCs w:val="24"/>
              </w:rPr>
              <w:t>违规</w:t>
            </w:r>
            <w:r w:rsidRPr="00E62E6B">
              <w:rPr>
                <w:rFonts w:asciiTheme="minorEastAsia" w:hAnsiTheme="minorEastAsia"/>
                <w:sz w:val="24"/>
                <w:szCs w:val="24"/>
              </w:rPr>
              <w:t>考生</w:t>
            </w:r>
            <w:r>
              <w:rPr>
                <w:rFonts w:asciiTheme="minorEastAsia" w:hAnsiTheme="minorEastAsia" w:hint="eastAsia"/>
                <w:sz w:val="24"/>
                <w:szCs w:val="24"/>
              </w:rPr>
              <w:t>信息</w:t>
            </w:r>
          </w:p>
        </w:tc>
        <w:tc>
          <w:tcPr>
            <w:tcW w:w="1418" w:type="dxa"/>
            <w:gridSpan w:val="2"/>
            <w:vAlign w:val="center"/>
          </w:tcPr>
          <w:p w:rsidR="00FF1B12" w:rsidRPr="00E62E6B" w:rsidRDefault="00FF1B12" w:rsidP="00FF1B12">
            <w:pPr>
              <w:jc w:val="center"/>
              <w:rPr>
                <w:rFonts w:asciiTheme="minorEastAsia" w:hAnsiTheme="minorEastAsia"/>
                <w:sz w:val="24"/>
                <w:szCs w:val="24"/>
              </w:rPr>
            </w:pPr>
            <w:r w:rsidRPr="00E62E6B">
              <w:rPr>
                <w:rFonts w:asciiTheme="minorEastAsia" w:hAnsiTheme="minorEastAsia" w:hint="eastAsia"/>
                <w:sz w:val="24"/>
                <w:szCs w:val="24"/>
              </w:rPr>
              <w:t>班级</w:t>
            </w:r>
          </w:p>
        </w:tc>
        <w:tc>
          <w:tcPr>
            <w:tcW w:w="1701" w:type="dxa"/>
            <w:vAlign w:val="center"/>
          </w:tcPr>
          <w:p w:rsidR="00FF1B12" w:rsidRPr="00E62E6B" w:rsidRDefault="00FF1B12" w:rsidP="00FF1B12">
            <w:pPr>
              <w:jc w:val="center"/>
              <w:rPr>
                <w:rFonts w:asciiTheme="minorEastAsia" w:hAnsiTheme="minorEastAsia"/>
                <w:sz w:val="24"/>
                <w:szCs w:val="24"/>
              </w:rPr>
            </w:pPr>
            <w:r w:rsidRPr="00E62E6B">
              <w:rPr>
                <w:rFonts w:asciiTheme="minorEastAsia" w:hAnsiTheme="minorEastAsia" w:hint="eastAsia"/>
                <w:sz w:val="24"/>
                <w:szCs w:val="24"/>
              </w:rPr>
              <w:t>学号</w:t>
            </w:r>
          </w:p>
        </w:tc>
        <w:tc>
          <w:tcPr>
            <w:tcW w:w="1701" w:type="dxa"/>
            <w:vAlign w:val="center"/>
          </w:tcPr>
          <w:p w:rsidR="00FF1B12" w:rsidRPr="00E62E6B" w:rsidRDefault="00FF1B12" w:rsidP="00FF1B12">
            <w:pPr>
              <w:jc w:val="center"/>
              <w:rPr>
                <w:rFonts w:asciiTheme="minorEastAsia" w:hAnsiTheme="minorEastAsia"/>
                <w:sz w:val="24"/>
                <w:szCs w:val="24"/>
              </w:rPr>
            </w:pPr>
            <w:r w:rsidRPr="00E62E6B">
              <w:rPr>
                <w:rFonts w:asciiTheme="minorEastAsia" w:hAnsiTheme="minorEastAsia" w:hint="eastAsia"/>
                <w:sz w:val="24"/>
                <w:szCs w:val="24"/>
              </w:rPr>
              <w:t>姓名</w:t>
            </w:r>
          </w:p>
        </w:tc>
        <w:tc>
          <w:tcPr>
            <w:tcW w:w="1559" w:type="dxa"/>
            <w:gridSpan w:val="2"/>
            <w:vAlign w:val="center"/>
          </w:tcPr>
          <w:p w:rsidR="00FF1B12" w:rsidRPr="00E62E6B" w:rsidRDefault="00FF1B12" w:rsidP="00FF1B12">
            <w:pPr>
              <w:jc w:val="center"/>
              <w:rPr>
                <w:rFonts w:asciiTheme="minorEastAsia" w:hAnsiTheme="minorEastAsia"/>
                <w:sz w:val="24"/>
                <w:szCs w:val="24"/>
              </w:rPr>
            </w:pPr>
            <w:r>
              <w:rPr>
                <w:rFonts w:asciiTheme="minorEastAsia" w:hAnsiTheme="minorEastAsia" w:hint="eastAsia"/>
                <w:sz w:val="24"/>
                <w:szCs w:val="24"/>
              </w:rPr>
              <w:t>违规</w:t>
            </w:r>
            <w:r w:rsidRPr="00E62E6B">
              <w:rPr>
                <w:rFonts w:asciiTheme="minorEastAsia" w:hAnsiTheme="minorEastAsia"/>
                <w:sz w:val="24"/>
                <w:szCs w:val="24"/>
              </w:rPr>
              <w:t>序号</w:t>
            </w:r>
          </w:p>
        </w:tc>
        <w:tc>
          <w:tcPr>
            <w:tcW w:w="3402" w:type="dxa"/>
            <w:gridSpan w:val="4"/>
            <w:vAlign w:val="center"/>
          </w:tcPr>
          <w:p w:rsidR="00FF1B12" w:rsidRPr="006D525D" w:rsidRDefault="00FF1B12" w:rsidP="00544513">
            <w:pPr>
              <w:jc w:val="center"/>
              <w:rPr>
                <w:rFonts w:asciiTheme="minorEastAsia" w:hAnsiTheme="minorEastAsia"/>
                <w:sz w:val="24"/>
                <w:szCs w:val="24"/>
              </w:rPr>
            </w:pPr>
            <w:r w:rsidRPr="00E62E6B">
              <w:rPr>
                <w:rFonts w:asciiTheme="minorEastAsia" w:hAnsiTheme="minorEastAsia" w:hint="eastAsia"/>
                <w:sz w:val="24"/>
                <w:szCs w:val="24"/>
              </w:rPr>
              <w:t>考生签字</w:t>
            </w:r>
            <w:r w:rsidR="006D525D" w:rsidRPr="006D525D">
              <w:rPr>
                <w:rFonts w:asciiTheme="minorEastAsia" w:hAnsiTheme="minorEastAsia"/>
                <w:sz w:val="24"/>
                <w:szCs w:val="24"/>
                <w:vertAlign w:val="superscript"/>
              </w:rPr>
              <w:t>*</w:t>
            </w:r>
          </w:p>
        </w:tc>
      </w:tr>
      <w:tr w:rsidR="00FF1B12" w:rsidRPr="00E62E6B" w:rsidTr="00C734A6">
        <w:trPr>
          <w:trHeight w:val="477"/>
        </w:trPr>
        <w:tc>
          <w:tcPr>
            <w:tcW w:w="704" w:type="dxa"/>
            <w:vMerge/>
            <w:vAlign w:val="center"/>
          </w:tcPr>
          <w:p w:rsidR="00FF1B12" w:rsidRPr="00E62E6B" w:rsidRDefault="00FF1B12" w:rsidP="00FF1B12">
            <w:pPr>
              <w:ind w:left="113" w:right="113"/>
              <w:jc w:val="center"/>
              <w:rPr>
                <w:rFonts w:asciiTheme="minorEastAsia" w:hAnsiTheme="minorEastAsia"/>
                <w:sz w:val="24"/>
                <w:szCs w:val="24"/>
              </w:rPr>
            </w:pPr>
          </w:p>
        </w:tc>
        <w:tc>
          <w:tcPr>
            <w:tcW w:w="1418" w:type="dxa"/>
            <w:gridSpan w:val="2"/>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559" w:type="dxa"/>
            <w:gridSpan w:val="2"/>
            <w:vAlign w:val="center"/>
          </w:tcPr>
          <w:p w:rsidR="00FF1B12" w:rsidRPr="00E62E6B" w:rsidRDefault="00FF1B12" w:rsidP="00FF1B12">
            <w:pPr>
              <w:jc w:val="center"/>
              <w:rPr>
                <w:rFonts w:asciiTheme="minorEastAsia" w:hAnsiTheme="minorEastAsia"/>
                <w:sz w:val="24"/>
                <w:szCs w:val="24"/>
              </w:rPr>
            </w:pPr>
          </w:p>
        </w:tc>
        <w:tc>
          <w:tcPr>
            <w:tcW w:w="3402" w:type="dxa"/>
            <w:gridSpan w:val="4"/>
            <w:vAlign w:val="center"/>
          </w:tcPr>
          <w:p w:rsidR="00FF1B12" w:rsidRPr="00E62E6B" w:rsidRDefault="00FF1B12" w:rsidP="00FF1B12">
            <w:pPr>
              <w:jc w:val="center"/>
              <w:rPr>
                <w:rFonts w:asciiTheme="minorEastAsia" w:hAnsiTheme="minorEastAsia"/>
                <w:sz w:val="24"/>
                <w:szCs w:val="24"/>
              </w:rPr>
            </w:pPr>
          </w:p>
        </w:tc>
      </w:tr>
      <w:tr w:rsidR="00FF1B12" w:rsidRPr="00E62E6B" w:rsidTr="00C734A6">
        <w:trPr>
          <w:trHeight w:val="477"/>
        </w:trPr>
        <w:tc>
          <w:tcPr>
            <w:tcW w:w="704" w:type="dxa"/>
            <w:vMerge/>
            <w:vAlign w:val="center"/>
          </w:tcPr>
          <w:p w:rsidR="00FF1B12" w:rsidRPr="00E62E6B" w:rsidRDefault="00FF1B12" w:rsidP="00FF1B12">
            <w:pPr>
              <w:ind w:left="113" w:right="113"/>
              <w:jc w:val="center"/>
              <w:rPr>
                <w:rFonts w:asciiTheme="minorEastAsia" w:hAnsiTheme="minorEastAsia"/>
                <w:sz w:val="24"/>
                <w:szCs w:val="24"/>
              </w:rPr>
            </w:pPr>
          </w:p>
        </w:tc>
        <w:tc>
          <w:tcPr>
            <w:tcW w:w="1418" w:type="dxa"/>
            <w:gridSpan w:val="2"/>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559" w:type="dxa"/>
            <w:gridSpan w:val="2"/>
            <w:vAlign w:val="center"/>
          </w:tcPr>
          <w:p w:rsidR="00FF1B12" w:rsidRPr="00E62E6B" w:rsidRDefault="00FF1B12" w:rsidP="00FF1B12">
            <w:pPr>
              <w:jc w:val="center"/>
              <w:rPr>
                <w:rFonts w:asciiTheme="minorEastAsia" w:hAnsiTheme="minorEastAsia"/>
                <w:sz w:val="24"/>
                <w:szCs w:val="24"/>
              </w:rPr>
            </w:pPr>
          </w:p>
        </w:tc>
        <w:tc>
          <w:tcPr>
            <w:tcW w:w="3402" w:type="dxa"/>
            <w:gridSpan w:val="4"/>
            <w:vAlign w:val="center"/>
          </w:tcPr>
          <w:p w:rsidR="00FF1B12" w:rsidRPr="00E62E6B" w:rsidRDefault="00FF1B12" w:rsidP="00FF1B12">
            <w:pPr>
              <w:jc w:val="center"/>
              <w:rPr>
                <w:rFonts w:asciiTheme="minorEastAsia" w:hAnsiTheme="minorEastAsia"/>
                <w:sz w:val="24"/>
                <w:szCs w:val="24"/>
              </w:rPr>
            </w:pPr>
          </w:p>
        </w:tc>
      </w:tr>
      <w:tr w:rsidR="00FF1B12" w:rsidRPr="00E62E6B" w:rsidTr="00C734A6">
        <w:trPr>
          <w:trHeight w:val="477"/>
        </w:trPr>
        <w:tc>
          <w:tcPr>
            <w:tcW w:w="704" w:type="dxa"/>
            <w:vMerge/>
            <w:vAlign w:val="center"/>
          </w:tcPr>
          <w:p w:rsidR="00FF1B12" w:rsidRPr="00E62E6B" w:rsidRDefault="00FF1B12" w:rsidP="00FF1B12">
            <w:pPr>
              <w:ind w:left="113" w:right="113"/>
              <w:jc w:val="center"/>
              <w:rPr>
                <w:rFonts w:asciiTheme="minorEastAsia" w:hAnsiTheme="minorEastAsia"/>
                <w:sz w:val="24"/>
                <w:szCs w:val="24"/>
              </w:rPr>
            </w:pPr>
          </w:p>
        </w:tc>
        <w:tc>
          <w:tcPr>
            <w:tcW w:w="1418" w:type="dxa"/>
            <w:gridSpan w:val="2"/>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559" w:type="dxa"/>
            <w:gridSpan w:val="2"/>
            <w:vAlign w:val="center"/>
          </w:tcPr>
          <w:p w:rsidR="00FF1B12" w:rsidRPr="00E62E6B" w:rsidRDefault="00FF1B12" w:rsidP="00FF1B12">
            <w:pPr>
              <w:jc w:val="center"/>
              <w:rPr>
                <w:rFonts w:asciiTheme="minorEastAsia" w:hAnsiTheme="minorEastAsia"/>
                <w:sz w:val="24"/>
                <w:szCs w:val="24"/>
              </w:rPr>
            </w:pPr>
          </w:p>
        </w:tc>
        <w:tc>
          <w:tcPr>
            <w:tcW w:w="3402" w:type="dxa"/>
            <w:gridSpan w:val="4"/>
            <w:vAlign w:val="center"/>
          </w:tcPr>
          <w:p w:rsidR="00FF1B12" w:rsidRPr="00E62E6B" w:rsidRDefault="00FF1B12" w:rsidP="00FF1B12">
            <w:pPr>
              <w:jc w:val="center"/>
              <w:rPr>
                <w:rFonts w:asciiTheme="minorEastAsia" w:hAnsiTheme="minorEastAsia"/>
                <w:sz w:val="24"/>
                <w:szCs w:val="24"/>
              </w:rPr>
            </w:pPr>
          </w:p>
        </w:tc>
      </w:tr>
      <w:tr w:rsidR="00FF1B12" w:rsidRPr="00E62E6B" w:rsidTr="00C734A6">
        <w:trPr>
          <w:trHeight w:val="477"/>
        </w:trPr>
        <w:tc>
          <w:tcPr>
            <w:tcW w:w="704" w:type="dxa"/>
            <w:vMerge/>
            <w:vAlign w:val="center"/>
          </w:tcPr>
          <w:p w:rsidR="00FF1B12" w:rsidRPr="00E62E6B" w:rsidRDefault="00FF1B12" w:rsidP="00FF1B12">
            <w:pPr>
              <w:ind w:left="113" w:right="113"/>
              <w:jc w:val="center"/>
              <w:rPr>
                <w:rFonts w:asciiTheme="minorEastAsia" w:hAnsiTheme="minorEastAsia"/>
                <w:sz w:val="24"/>
                <w:szCs w:val="24"/>
              </w:rPr>
            </w:pPr>
          </w:p>
        </w:tc>
        <w:tc>
          <w:tcPr>
            <w:tcW w:w="1418" w:type="dxa"/>
            <w:gridSpan w:val="2"/>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559" w:type="dxa"/>
            <w:gridSpan w:val="2"/>
            <w:vAlign w:val="center"/>
          </w:tcPr>
          <w:p w:rsidR="00FF1B12" w:rsidRPr="00E62E6B" w:rsidRDefault="00FF1B12" w:rsidP="00FF1B12">
            <w:pPr>
              <w:jc w:val="center"/>
              <w:rPr>
                <w:rFonts w:asciiTheme="minorEastAsia" w:hAnsiTheme="minorEastAsia"/>
                <w:sz w:val="24"/>
                <w:szCs w:val="24"/>
              </w:rPr>
            </w:pPr>
          </w:p>
        </w:tc>
        <w:tc>
          <w:tcPr>
            <w:tcW w:w="3402" w:type="dxa"/>
            <w:gridSpan w:val="4"/>
            <w:vAlign w:val="center"/>
          </w:tcPr>
          <w:p w:rsidR="00FF1B12" w:rsidRPr="00E62E6B" w:rsidRDefault="00FF1B12" w:rsidP="00FF1B12">
            <w:pPr>
              <w:jc w:val="center"/>
              <w:rPr>
                <w:rFonts w:asciiTheme="minorEastAsia" w:hAnsiTheme="minorEastAsia"/>
                <w:sz w:val="24"/>
                <w:szCs w:val="24"/>
              </w:rPr>
            </w:pPr>
          </w:p>
        </w:tc>
      </w:tr>
      <w:tr w:rsidR="00FF1B12" w:rsidRPr="00E62E6B" w:rsidTr="00C734A6">
        <w:trPr>
          <w:trHeight w:val="477"/>
        </w:trPr>
        <w:tc>
          <w:tcPr>
            <w:tcW w:w="704" w:type="dxa"/>
            <w:vMerge/>
            <w:vAlign w:val="center"/>
          </w:tcPr>
          <w:p w:rsidR="00FF1B12" w:rsidRPr="00E62E6B" w:rsidRDefault="00FF1B12" w:rsidP="00FF1B12">
            <w:pPr>
              <w:ind w:left="113" w:right="113"/>
              <w:jc w:val="center"/>
              <w:rPr>
                <w:rFonts w:asciiTheme="minorEastAsia" w:hAnsiTheme="minorEastAsia"/>
                <w:sz w:val="24"/>
                <w:szCs w:val="24"/>
              </w:rPr>
            </w:pPr>
          </w:p>
        </w:tc>
        <w:tc>
          <w:tcPr>
            <w:tcW w:w="1418" w:type="dxa"/>
            <w:gridSpan w:val="2"/>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559" w:type="dxa"/>
            <w:gridSpan w:val="2"/>
            <w:vAlign w:val="center"/>
          </w:tcPr>
          <w:p w:rsidR="00FF1B12" w:rsidRPr="00E62E6B" w:rsidRDefault="00FF1B12" w:rsidP="00FF1B12">
            <w:pPr>
              <w:jc w:val="center"/>
              <w:rPr>
                <w:rFonts w:asciiTheme="minorEastAsia" w:hAnsiTheme="minorEastAsia"/>
                <w:sz w:val="24"/>
                <w:szCs w:val="24"/>
              </w:rPr>
            </w:pPr>
          </w:p>
        </w:tc>
        <w:tc>
          <w:tcPr>
            <w:tcW w:w="3402" w:type="dxa"/>
            <w:gridSpan w:val="4"/>
            <w:vAlign w:val="center"/>
          </w:tcPr>
          <w:p w:rsidR="00FF1B12" w:rsidRPr="00E62E6B" w:rsidRDefault="00FF1B12" w:rsidP="00FF1B12">
            <w:pPr>
              <w:jc w:val="center"/>
              <w:rPr>
                <w:rFonts w:asciiTheme="minorEastAsia" w:hAnsiTheme="minorEastAsia"/>
                <w:sz w:val="24"/>
                <w:szCs w:val="24"/>
              </w:rPr>
            </w:pPr>
          </w:p>
        </w:tc>
      </w:tr>
      <w:tr w:rsidR="00FF1B12" w:rsidRPr="00E62E6B" w:rsidTr="0091425A">
        <w:trPr>
          <w:trHeight w:val="488"/>
        </w:trPr>
        <w:tc>
          <w:tcPr>
            <w:tcW w:w="704" w:type="dxa"/>
            <w:vMerge/>
            <w:vAlign w:val="center"/>
          </w:tcPr>
          <w:p w:rsidR="00FF1B12" w:rsidRPr="00E62E6B" w:rsidRDefault="00FF1B12" w:rsidP="00FF1B12">
            <w:pPr>
              <w:ind w:left="113" w:right="113"/>
              <w:jc w:val="center"/>
              <w:rPr>
                <w:rFonts w:asciiTheme="minorEastAsia" w:hAnsiTheme="minorEastAsia"/>
                <w:sz w:val="24"/>
                <w:szCs w:val="24"/>
              </w:rPr>
            </w:pPr>
          </w:p>
        </w:tc>
        <w:tc>
          <w:tcPr>
            <w:tcW w:w="1418" w:type="dxa"/>
            <w:gridSpan w:val="2"/>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701" w:type="dxa"/>
            <w:vAlign w:val="center"/>
          </w:tcPr>
          <w:p w:rsidR="00FF1B12" w:rsidRPr="00E62E6B" w:rsidRDefault="00FF1B12" w:rsidP="00FF1B12">
            <w:pPr>
              <w:jc w:val="center"/>
              <w:rPr>
                <w:rFonts w:asciiTheme="minorEastAsia" w:hAnsiTheme="minorEastAsia"/>
                <w:sz w:val="24"/>
                <w:szCs w:val="24"/>
              </w:rPr>
            </w:pPr>
          </w:p>
        </w:tc>
        <w:tc>
          <w:tcPr>
            <w:tcW w:w="1559" w:type="dxa"/>
            <w:gridSpan w:val="2"/>
            <w:vAlign w:val="center"/>
          </w:tcPr>
          <w:p w:rsidR="00FF1B12" w:rsidRPr="00E62E6B" w:rsidRDefault="00FF1B12" w:rsidP="00FF1B12">
            <w:pPr>
              <w:jc w:val="center"/>
              <w:rPr>
                <w:rFonts w:asciiTheme="minorEastAsia" w:hAnsiTheme="minorEastAsia"/>
                <w:sz w:val="24"/>
                <w:szCs w:val="24"/>
              </w:rPr>
            </w:pPr>
          </w:p>
        </w:tc>
        <w:tc>
          <w:tcPr>
            <w:tcW w:w="3402" w:type="dxa"/>
            <w:gridSpan w:val="4"/>
            <w:vAlign w:val="center"/>
          </w:tcPr>
          <w:p w:rsidR="00FF1B12" w:rsidRPr="00E62E6B" w:rsidRDefault="00FF1B12" w:rsidP="00FF1B12">
            <w:pPr>
              <w:jc w:val="center"/>
              <w:rPr>
                <w:rFonts w:asciiTheme="minorEastAsia" w:hAnsiTheme="minorEastAsia"/>
                <w:sz w:val="24"/>
                <w:szCs w:val="24"/>
              </w:rPr>
            </w:pPr>
          </w:p>
        </w:tc>
      </w:tr>
      <w:tr w:rsidR="00FF1B12" w:rsidRPr="00E62E6B" w:rsidTr="005A6DD5">
        <w:trPr>
          <w:trHeight w:val="666"/>
        </w:trPr>
        <w:tc>
          <w:tcPr>
            <w:tcW w:w="704" w:type="dxa"/>
            <w:vMerge/>
            <w:vAlign w:val="center"/>
          </w:tcPr>
          <w:p w:rsidR="00FF1B12" w:rsidRPr="00E62E6B" w:rsidRDefault="00FF1B12" w:rsidP="00FF1B12">
            <w:pPr>
              <w:ind w:left="113" w:right="113"/>
              <w:jc w:val="center"/>
              <w:rPr>
                <w:rFonts w:asciiTheme="minorEastAsia" w:hAnsiTheme="minorEastAsia"/>
                <w:sz w:val="24"/>
                <w:szCs w:val="24"/>
              </w:rPr>
            </w:pPr>
          </w:p>
        </w:tc>
        <w:tc>
          <w:tcPr>
            <w:tcW w:w="9781" w:type="dxa"/>
            <w:gridSpan w:val="10"/>
            <w:vAlign w:val="center"/>
          </w:tcPr>
          <w:p w:rsidR="00FF1B12" w:rsidRPr="00FF1B12" w:rsidRDefault="00FF1B12" w:rsidP="00544513">
            <w:pPr>
              <w:rPr>
                <w:rFonts w:asciiTheme="minorEastAsia" w:hAnsiTheme="minorEastAsia"/>
                <w:szCs w:val="24"/>
              </w:rPr>
            </w:pPr>
            <w:r>
              <w:rPr>
                <w:rFonts w:asciiTheme="minorEastAsia" w:hAnsiTheme="minorEastAsia" w:hint="eastAsia"/>
                <w:szCs w:val="24"/>
              </w:rPr>
              <w:t>*</w:t>
            </w:r>
            <w:r w:rsidRPr="00C55884">
              <w:rPr>
                <w:rFonts w:asciiTheme="minorEastAsia" w:hAnsiTheme="minorEastAsia"/>
                <w:szCs w:val="24"/>
              </w:rPr>
              <w:t>“</w:t>
            </w:r>
            <w:r w:rsidRPr="00C55884">
              <w:rPr>
                <w:rFonts w:asciiTheme="minorEastAsia" w:hAnsiTheme="minorEastAsia" w:hint="eastAsia"/>
                <w:szCs w:val="24"/>
              </w:rPr>
              <w:t>考生</w:t>
            </w:r>
            <w:bookmarkStart w:id="0" w:name="_GoBack"/>
            <w:bookmarkEnd w:id="0"/>
            <w:r w:rsidRPr="00C55884">
              <w:rPr>
                <w:rFonts w:asciiTheme="minorEastAsia" w:hAnsiTheme="minorEastAsia" w:hint="eastAsia"/>
                <w:szCs w:val="24"/>
              </w:rPr>
              <w:t>签字</w:t>
            </w:r>
            <w:r w:rsidRPr="00C55884">
              <w:rPr>
                <w:rFonts w:asciiTheme="minorEastAsia" w:hAnsiTheme="minorEastAsia"/>
                <w:szCs w:val="24"/>
              </w:rPr>
              <w:t>”</w:t>
            </w:r>
            <w:r w:rsidRPr="00C55884">
              <w:rPr>
                <w:rFonts w:asciiTheme="minorEastAsia" w:hAnsiTheme="minorEastAsia" w:hint="eastAsia"/>
                <w:szCs w:val="24"/>
              </w:rPr>
              <w:t>一栏</w:t>
            </w:r>
            <w:r>
              <w:rPr>
                <w:rFonts w:asciiTheme="minorEastAsia" w:hAnsiTheme="minorEastAsia"/>
                <w:szCs w:val="24"/>
              </w:rPr>
              <w:t>，监考教师确认违</w:t>
            </w:r>
            <w:r>
              <w:rPr>
                <w:rFonts w:asciiTheme="minorEastAsia" w:hAnsiTheme="minorEastAsia" w:hint="eastAsia"/>
                <w:szCs w:val="24"/>
              </w:rPr>
              <w:t>规</w:t>
            </w:r>
            <w:r w:rsidRPr="00C55884">
              <w:rPr>
                <w:rFonts w:asciiTheme="minorEastAsia" w:hAnsiTheme="minorEastAsia"/>
                <w:szCs w:val="24"/>
              </w:rPr>
              <w:t>事实后，</w:t>
            </w:r>
            <w:r w:rsidRPr="00C55884">
              <w:rPr>
                <w:rFonts w:asciiTheme="minorEastAsia" w:hAnsiTheme="minorEastAsia" w:hint="eastAsia"/>
                <w:szCs w:val="24"/>
              </w:rPr>
              <w:t>违</w:t>
            </w:r>
            <w:r>
              <w:rPr>
                <w:rFonts w:asciiTheme="minorEastAsia" w:hAnsiTheme="minorEastAsia" w:hint="eastAsia"/>
                <w:szCs w:val="24"/>
              </w:rPr>
              <w:t>规</w:t>
            </w:r>
            <w:r w:rsidRPr="00C55884">
              <w:rPr>
                <w:rFonts w:asciiTheme="minorEastAsia" w:hAnsiTheme="minorEastAsia"/>
                <w:szCs w:val="24"/>
              </w:rPr>
              <w:t>学生在相应条目后签字</w:t>
            </w:r>
            <w:r w:rsidRPr="00C55884">
              <w:rPr>
                <w:rFonts w:asciiTheme="minorEastAsia" w:hAnsiTheme="minorEastAsia" w:hint="eastAsia"/>
                <w:szCs w:val="24"/>
              </w:rPr>
              <w:t>确认</w:t>
            </w:r>
            <w:r w:rsidRPr="00C55884">
              <w:rPr>
                <w:rFonts w:asciiTheme="minorEastAsia" w:hAnsiTheme="minorEastAsia"/>
                <w:szCs w:val="24"/>
              </w:rPr>
              <w:t>。</w:t>
            </w:r>
            <w:r>
              <w:rPr>
                <w:rFonts w:asciiTheme="minorEastAsia" w:hAnsiTheme="minorEastAsia"/>
                <w:szCs w:val="24"/>
              </w:rPr>
              <w:t>如违纪学生拒不签字</w:t>
            </w:r>
            <w:r>
              <w:rPr>
                <w:rFonts w:asciiTheme="minorEastAsia" w:hAnsiTheme="minorEastAsia" w:hint="eastAsia"/>
                <w:szCs w:val="24"/>
              </w:rPr>
              <w:t>，两名</w:t>
            </w:r>
            <w:r>
              <w:rPr>
                <w:rFonts w:asciiTheme="minorEastAsia" w:hAnsiTheme="minorEastAsia"/>
                <w:szCs w:val="24"/>
              </w:rPr>
              <w:t>监考教师</w:t>
            </w:r>
            <w:r>
              <w:rPr>
                <w:rFonts w:asciiTheme="minorEastAsia" w:hAnsiTheme="minorEastAsia" w:hint="eastAsia"/>
                <w:szCs w:val="24"/>
              </w:rPr>
              <w:t>同时</w:t>
            </w:r>
            <w:r w:rsidRPr="00C55884">
              <w:rPr>
                <w:rFonts w:asciiTheme="minorEastAsia" w:hAnsiTheme="minorEastAsia"/>
                <w:szCs w:val="24"/>
              </w:rPr>
              <w:t>签字确认，</w:t>
            </w:r>
            <w:r>
              <w:rPr>
                <w:rFonts w:asciiTheme="minorEastAsia" w:hAnsiTheme="minorEastAsia" w:hint="eastAsia"/>
                <w:szCs w:val="24"/>
              </w:rPr>
              <w:t>可</w:t>
            </w:r>
            <w:r w:rsidRPr="00C55884">
              <w:rPr>
                <w:rFonts w:asciiTheme="minorEastAsia" w:hAnsiTheme="minorEastAsia"/>
                <w:szCs w:val="24"/>
              </w:rPr>
              <w:t>具有同等</w:t>
            </w:r>
            <w:r w:rsidRPr="00C55884">
              <w:rPr>
                <w:rFonts w:asciiTheme="minorEastAsia" w:hAnsiTheme="minorEastAsia" w:hint="eastAsia"/>
                <w:szCs w:val="24"/>
              </w:rPr>
              <w:t>确认</w:t>
            </w:r>
            <w:r>
              <w:rPr>
                <w:rFonts w:asciiTheme="minorEastAsia" w:hAnsiTheme="minorEastAsia"/>
                <w:szCs w:val="24"/>
              </w:rPr>
              <w:t>违</w:t>
            </w:r>
            <w:r>
              <w:rPr>
                <w:rFonts w:asciiTheme="minorEastAsia" w:hAnsiTheme="minorEastAsia" w:hint="eastAsia"/>
                <w:szCs w:val="24"/>
              </w:rPr>
              <w:t>规</w:t>
            </w:r>
            <w:r w:rsidRPr="00C55884">
              <w:rPr>
                <w:rFonts w:asciiTheme="minorEastAsia" w:hAnsiTheme="minorEastAsia"/>
                <w:szCs w:val="24"/>
              </w:rPr>
              <w:t>事实的效力。</w:t>
            </w:r>
          </w:p>
        </w:tc>
      </w:tr>
      <w:tr w:rsidR="00FF1B12" w:rsidRPr="00E62E6B" w:rsidTr="00131F0E">
        <w:trPr>
          <w:trHeight w:val="400"/>
        </w:trPr>
        <w:tc>
          <w:tcPr>
            <w:tcW w:w="704" w:type="dxa"/>
            <w:vMerge w:val="restart"/>
            <w:vAlign w:val="center"/>
          </w:tcPr>
          <w:p w:rsidR="00FF1B12" w:rsidRPr="00204397" w:rsidRDefault="00FF1B12" w:rsidP="00FF1B12">
            <w:pPr>
              <w:ind w:left="113" w:right="113"/>
              <w:jc w:val="center"/>
              <w:rPr>
                <w:rFonts w:asciiTheme="minorEastAsia" w:hAnsiTheme="minorEastAsia"/>
                <w:sz w:val="24"/>
                <w:szCs w:val="24"/>
              </w:rPr>
            </w:pPr>
            <w:r w:rsidRPr="00204397">
              <w:rPr>
                <w:rFonts w:asciiTheme="minorEastAsia" w:hAnsiTheme="minorEastAsia" w:hint="eastAsia"/>
                <w:sz w:val="24"/>
                <w:szCs w:val="24"/>
              </w:rPr>
              <w:t>违规事实及认定标准</w:t>
            </w:r>
          </w:p>
        </w:tc>
        <w:tc>
          <w:tcPr>
            <w:tcW w:w="9781" w:type="dxa"/>
            <w:gridSpan w:val="10"/>
            <w:vAlign w:val="center"/>
          </w:tcPr>
          <w:p w:rsidR="00FF1B12" w:rsidRPr="00204397" w:rsidRDefault="00FF1B12" w:rsidP="00FF1B12">
            <w:pPr>
              <w:rPr>
                <w:rFonts w:asciiTheme="minorEastAsia" w:hAnsiTheme="minorEastAsia"/>
                <w:b/>
                <w:szCs w:val="21"/>
              </w:rPr>
            </w:pPr>
            <w:r w:rsidRPr="00204397">
              <w:rPr>
                <w:rFonts w:asciiTheme="minorEastAsia" w:hAnsiTheme="minorEastAsia" w:hint="eastAsia"/>
                <w:b/>
                <w:szCs w:val="21"/>
              </w:rPr>
              <w:t>请</w:t>
            </w:r>
            <w:r w:rsidRPr="00204397">
              <w:rPr>
                <w:rFonts w:asciiTheme="minorEastAsia" w:hAnsiTheme="minorEastAsia"/>
                <w:b/>
                <w:szCs w:val="21"/>
              </w:rPr>
              <w:t>将所对</w:t>
            </w:r>
            <w:r w:rsidRPr="00204397">
              <w:rPr>
                <w:rFonts w:asciiTheme="minorEastAsia" w:hAnsiTheme="minorEastAsia" w:hint="eastAsia"/>
                <w:b/>
                <w:szCs w:val="21"/>
              </w:rPr>
              <w:t>应</w:t>
            </w:r>
            <w:r w:rsidRPr="00204397">
              <w:rPr>
                <w:rFonts w:asciiTheme="minorEastAsia" w:hAnsiTheme="minorEastAsia"/>
                <w:b/>
                <w:szCs w:val="21"/>
              </w:rPr>
              <w:t>的违纪</w:t>
            </w:r>
            <w:r w:rsidRPr="00204397">
              <w:rPr>
                <w:rFonts w:asciiTheme="minorEastAsia" w:hAnsiTheme="minorEastAsia" w:hint="eastAsia"/>
                <w:b/>
                <w:szCs w:val="21"/>
              </w:rPr>
              <w:t>/作弊</w:t>
            </w:r>
            <w:r w:rsidRPr="00204397">
              <w:rPr>
                <w:rFonts w:asciiTheme="minorEastAsia" w:hAnsiTheme="minorEastAsia"/>
                <w:b/>
                <w:szCs w:val="21"/>
              </w:rPr>
              <w:t>事实序号</w:t>
            </w:r>
            <w:r w:rsidRPr="00204397">
              <w:rPr>
                <w:rFonts w:asciiTheme="minorEastAsia" w:hAnsiTheme="minorEastAsia" w:hint="eastAsia"/>
                <w:b/>
                <w:szCs w:val="21"/>
              </w:rPr>
              <w:t>填</w:t>
            </w:r>
            <w:r w:rsidRPr="00204397">
              <w:rPr>
                <w:rFonts w:asciiTheme="minorEastAsia" w:hAnsiTheme="minorEastAsia"/>
                <w:b/>
                <w:szCs w:val="21"/>
              </w:rPr>
              <w:t>到</w:t>
            </w:r>
            <w:r w:rsidRPr="00204397">
              <w:rPr>
                <w:rFonts w:asciiTheme="minorEastAsia" w:hAnsiTheme="minorEastAsia" w:hint="eastAsia"/>
                <w:b/>
                <w:szCs w:val="21"/>
              </w:rPr>
              <w:t>上</w:t>
            </w:r>
            <w:r w:rsidRPr="00204397">
              <w:rPr>
                <w:rFonts w:asciiTheme="minorEastAsia" w:hAnsiTheme="minorEastAsia"/>
                <w:b/>
                <w:szCs w:val="21"/>
              </w:rPr>
              <w:t>表“</w:t>
            </w:r>
            <w:r w:rsidRPr="00204397">
              <w:rPr>
                <w:rFonts w:asciiTheme="minorEastAsia" w:hAnsiTheme="minorEastAsia" w:hint="eastAsia"/>
                <w:b/>
                <w:szCs w:val="21"/>
              </w:rPr>
              <w:t>违</w:t>
            </w:r>
            <w:r>
              <w:rPr>
                <w:rFonts w:asciiTheme="minorEastAsia" w:hAnsiTheme="minorEastAsia" w:hint="eastAsia"/>
                <w:b/>
                <w:szCs w:val="21"/>
              </w:rPr>
              <w:t>规</w:t>
            </w:r>
            <w:r w:rsidRPr="00204397">
              <w:rPr>
                <w:rFonts w:asciiTheme="minorEastAsia" w:hAnsiTheme="minorEastAsia"/>
                <w:b/>
                <w:szCs w:val="21"/>
              </w:rPr>
              <w:t>序号”</w:t>
            </w:r>
            <w:r w:rsidRPr="00204397">
              <w:rPr>
                <w:rFonts w:asciiTheme="minorEastAsia" w:hAnsiTheme="minorEastAsia" w:hint="eastAsia"/>
                <w:b/>
                <w:szCs w:val="21"/>
              </w:rPr>
              <w:t>栏</w:t>
            </w:r>
            <w:r w:rsidRPr="00204397">
              <w:rPr>
                <w:rFonts w:asciiTheme="minorEastAsia" w:hAnsiTheme="minorEastAsia"/>
                <w:b/>
                <w:szCs w:val="21"/>
              </w:rPr>
              <w:t>中</w:t>
            </w:r>
          </w:p>
        </w:tc>
      </w:tr>
      <w:tr w:rsidR="00FF1B12" w:rsidRPr="00E62E6B" w:rsidTr="005A6DD5">
        <w:trPr>
          <w:trHeight w:val="462"/>
        </w:trPr>
        <w:tc>
          <w:tcPr>
            <w:tcW w:w="704" w:type="dxa"/>
            <w:vMerge/>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jc w:val="center"/>
              <w:rPr>
                <w:rFonts w:asciiTheme="minorEastAsia" w:hAnsiTheme="minorEastAsia"/>
                <w:szCs w:val="21"/>
              </w:rPr>
            </w:pPr>
            <w:r w:rsidRPr="00204397">
              <w:rPr>
                <w:rFonts w:asciiTheme="minorEastAsia" w:hAnsiTheme="minorEastAsia" w:hint="eastAsia"/>
                <w:szCs w:val="21"/>
              </w:rPr>
              <w:t>类型</w:t>
            </w:r>
          </w:p>
        </w:tc>
        <w:tc>
          <w:tcPr>
            <w:tcW w:w="709" w:type="dxa"/>
            <w:vAlign w:val="center"/>
          </w:tcPr>
          <w:p w:rsidR="00FF1B12" w:rsidRPr="00204397" w:rsidRDefault="00FF1B12" w:rsidP="00FF1B12">
            <w:pPr>
              <w:jc w:val="center"/>
              <w:rPr>
                <w:rFonts w:asciiTheme="minorEastAsia" w:hAnsiTheme="minorEastAsia"/>
                <w:szCs w:val="21"/>
              </w:rPr>
            </w:pPr>
            <w:r w:rsidRPr="00204397">
              <w:rPr>
                <w:rFonts w:asciiTheme="minorEastAsia" w:hAnsiTheme="minorEastAsia" w:hint="eastAsia"/>
                <w:szCs w:val="21"/>
              </w:rPr>
              <w:t>序号</w:t>
            </w:r>
          </w:p>
        </w:tc>
        <w:tc>
          <w:tcPr>
            <w:tcW w:w="8363" w:type="dxa"/>
            <w:gridSpan w:val="8"/>
            <w:vAlign w:val="center"/>
          </w:tcPr>
          <w:p w:rsidR="00FF1B12" w:rsidRPr="00204397" w:rsidRDefault="00FF1B12" w:rsidP="00FF1B12">
            <w:pPr>
              <w:jc w:val="center"/>
              <w:rPr>
                <w:rFonts w:asciiTheme="minorEastAsia" w:hAnsiTheme="minorEastAsia"/>
                <w:szCs w:val="21"/>
              </w:rPr>
            </w:pPr>
            <w:r w:rsidRPr="00204397">
              <w:rPr>
                <w:rFonts w:asciiTheme="minorEastAsia" w:hAnsiTheme="minorEastAsia" w:hint="eastAsia"/>
                <w:szCs w:val="21"/>
              </w:rPr>
              <w:t>考试</w:t>
            </w:r>
            <w:r>
              <w:rPr>
                <w:rFonts w:asciiTheme="minorEastAsia" w:hAnsiTheme="minorEastAsia"/>
                <w:szCs w:val="21"/>
              </w:rPr>
              <w:t>违</w:t>
            </w:r>
            <w:r>
              <w:rPr>
                <w:rFonts w:asciiTheme="minorEastAsia" w:hAnsiTheme="minorEastAsia" w:hint="eastAsia"/>
                <w:szCs w:val="21"/>
              </w:rPr>
              <w:t>规</w:t>
            </w:r>
            <w:r w:rsidRPr="00204397">
              <w:rPr>
                <w:rFonts w:asciiTheme="minorEastAsia" w:hAnsiTheme="minorEastAsia"/>
                <w:szCs w:val="21"/>
              </w:rPr>
              <w:t>事实</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val="restart"/>
            <w:textDirection w:val="tbRlV"/>
            <w:vAlign w:val="center"/>
          </w:tcPr>
          <w:p w:rsidR="00FF1B12" w:rsidRPr="00204397" w:rsidRDefault="00FF1B12" w:rsidP="00FF1B12">
            <w:pPr>
              <w:ind w:left="113" w:right="113"/>
              <w:jc w:val="center"/>
              <w:rPr>
                <w:rFonts w:asciiTheme="minorEastAsia" w:hAnsiTheme="minorEastAsia"/>
                <w:szCs w:val="21"/>
              </w:rPr>
            </w:pPr>
            <w:r w:rsidRPr="00204397">
              <w:rPr>
                <w:rFonts w:asciiTheme="minorEastAsia" w:hAnsiTheme="minorEastAsia" w:hint="eastAsia"/>
                <w:szCs w:val="21"/>
              </w:rPr>
              <w:t>违纪</w:t>
            </w: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携带规定以外的物品进入考场或者未放在指定位置的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2</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未在规定的座位参加考试的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3</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考试开始信号发出前答题的或者考试结束信号发出后继续答题的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4</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在考试过程中旁窥、交头接耳、互打暗号或者手势的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5</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在考场或者教育教学考试机构禁止的范围内，喧哗、吸烟或者实施其他影响考场秩序的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6</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未经监考人员同意在考试过程中擅自离开考场的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7</w:t>
            </w:r>
          </w:p>
        </w:tc>
        <w:tc>
          <w:tcPr>
            <w:tcW w:w="8363" w:type="dxa"/>
            <w:gridSpan w:val="8"/>
            <w:vAlign w:val="center"/>
          </w:tcPr>
          <w:p w:rsidR="00FF1B12" w:rsidRPr="00204397" w:rsidRDefault="00FF1B12" w:rsidP="00FF1B12">
            <w:pPr>
              <w:tabs>
                <w:tab w:val="left" w:pos="881"/>
              </w:tabs>
              <w:spacing w:line="300" w:lineRule="exact"/>
              <w:rPr>
                <w:rFonts w:asciiTheme="minorEastAsia" w:hAnsiTheme="minorEastAsia"/>
                <w:szCs w:val="21"/>
              </w:rPr>
            </w:pPr>
            <w:r w:rsidRPr="00204397">
              <w:rPr>
                <w:rFonts w:asciiTheme="minorEastAsia" w:hAnsiTheme="minorEastAsia" w:cs="宋体" w:hint="eastAsia"/>
                <w:color w:val="000000"/>
                <w:kern w:val="0"/>
                <w:szCs w:val="21"/>
              </w:rPr>
              <w:t>将试卷、答卷（含答题卡、答题纸等，下同）、草稿纸等考试用纸带出考场的</w:t>
            </w:r>
          </w:p>
        </w:tc>
      </w:tr>
      <w:tr w:rsidR="00FF1B12" w:rsidRPr="00E62E6B" w:rsidTr="005A6DD5">
        <w:trPr>
          <w:trHeight w:val="700"/>
        </w:trPr>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8</w:t>
            </w:r>
          </w:p>
        </w:tc>
        <w:tc>
          <w:tcPr>
            <w:tcW w:w="8363" w:type="dxa"/>
            <w:gridSpan w:val="8"/>
            <w:vAlign w:val="center"/>
          </w:tcPr>
          <w:p w:rsidR="00FF1B12" w:rsidRPr="00204397" w:rsidRDefault="00FF1B12" w:rsidP="00FF1B12">
            <w:pPr>
              <w:tabs>
                <w:tab w:val="left" w:pos="731"/>
              </w:tabs>
              <w:spacing w:line="260" w:lineRule="exact"/>
              <w:rPr>
                <w:rFonts w:asciiTheme="minorEastAsia" w:hAnsiTheme="minorEastAsia"/>
                <w:szCs w:val="21"/>
              </w:rPr>
            </w:pPr>
            <w:r w:rsidRPr="00204397">
              <w:rPr>
                <w:rFonts w:asciiTheme="minorEastAsia" w:hAnsiTheme="minorEastAsia" w:cs="宋体" w:hint="eastAsia"/>
                <w:color w:val="000000"/>
                <w:kern w:val="0"/>
                <w:szCs w:val="21"/>
              </w:rPr>
              <w:t>用规定以外的笔或纸答题，或者在试卷规定以外的地方书写姓名、学号，或者以其他方式在答卷上标记信息的</w:t>
            </w:r>
          </w:p>
        </w:tc>
      </w:tr>
      <w:tr w:rsidR="00FF1B12" w:rsidRPr="00E62E6B" w:rsidTr="005A6DD5">
        <w:tc>
          <w:tcPr>
            <w:tcW w:w="704" w:type="dxa"/>
            <w:vMerge w:val="restart"/>
            <w:vAlign w:val="center"/>
          </w:tcPr>
          <w:p w:rsidR="00FF1B12" w:rsidRPr="00204397" w:rsidRDefault="00FF1B12" w:rsidP="00FF1B12">
            <w:pPr>
              <w:ind w:left="113" w:right="113"/>
              <w:jc w:val="center"/>
              <w:rPr>
                <w:rFonts w:asciiTheme="minorEastAsia" w:hAnsiTheme="minorEastAsia"/>
                <w:szCs w:val="21"/>
              </w:rPr>
            </w:pPr>
            <w:r w:rsidRPr="00204397">
              <w:rPr>
                <w:rFonts w:asciiTheme="minorEastAsia" w:hAnsiTheme="minorEastAsia" w:hint="eastAsia"/>
                <w:sz w:val="24"/>
                <w:szCs w:val="24"/>
              </w:rPr>
              <w:lastRenderedPageBreak/>
              <w:t>违规事实及认定标准</w:t>
            </w:r>
          </w:p>
        </w:tc>
        <w:tc>
          <w:tcPr>
            <w:tcW w:w="709" w:type="dxa"/>
            <w:vMerge w:val="restart"/>
            <w:textDirection w:val="tbRlV"/>
            <w:vAlign w:val="center"/>
          </w:tcPr>
          <w:p w:rsidR="00FF1B12" w:rsidRPr="00204397" w:rsidRDefault="00FF1B12" w:rsidP="00FF1B12">
            <w:pPr>
              <w:ind w:left="113" w:right="113"/>
              <w:jc w:val="center"/>
              <w:rPr>
                <w:rFonts w:asciiTheme="minorEastAsia" w:hAnsiTheme="minorEastAsia"/>
                <w:szCs w:val="21"/>
              </w:rPr>
            </w:pPr>
            <w:r w:rsidRPr="00204397">
              <w:rPr>
                <w:rFonts w:asciiTheme="minorEastAsia" w:hAnsiTheme="minorEastAsia" w:hint="eastAsia"/>
                <w:szCs w:val="21"/>
              </w:rPr>
              <w:t>作弊</w:t>
            </w: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szCs w:val="21"/>
              </w:rPr>
              <w:t>9</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在考场课桌凳、墙壁或身体等书写与考试内容相关资料的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10</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携带与考试内容相关的材料或者存储有与考试内容相关资料的电子设备参加考试的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11</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携带具有发送或者接收信息功能设备的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12</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抄袭或者协助他人抄袭试题答案或者与考试内容相关的资料的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13</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在答卷上填写与本人身份不符的姓名、考号等信息的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14</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考试过程中未经监考人员允许传、接文具、计算器等物品的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15</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评卷过程中被认定为答案雷同的</w:t>
            </w:r>
          </w:p>
        </w:tc>
      </w:tr>
      <w:tr w:rsidR="00FF1B12" w:rsidRPr="00E62E6B" w:rsidTr="005A6DD5">
        <w:tc>
          <w:tcPr>
            <w:tcW w:w="704"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Merge/>
            <w:textDirection w:val="tbRlV"/>
            <w:vAlign w:val="center"/>
          </w:tcPr>
          <w:p w:rsidR="00FF1B12" w:rsidRPr="00204397" w:rsidRDefault="00FF1B12" w:rsidP="00FF1B12">
            <w:pPr>
              <w:ind w:left="113" w:right="113"/>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16</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抢夺、窃取他人试卷、答卷或胁迫他人为自己抄袭提供方便的</w:t>
            </w:r>
          </w:p>
        </w:tc>
      </w:tr>
      <w:tr w:rsidR="00FF1B12" w:rsidRPr="00E62E6B" w:rsidTr="005A6DD5">
        <w:trPr>
          <w:trHeight w:val="271"/>
        </w:trPr>
        <w:tc>
          <w:tcPr>
            <w:tcW w:w="704" w:type="dxa"/>
            <w:vMerge/>
          </w:tcPr>
          <w:p w:rsidR="00FF1B12" w:rsidRPr="00204397" w:rsidRDefault="00FF1B12" w:rsidP="00FF1B12">
            <w:pPr>
              <w:jc w:val="center"/>
              <w:rPr>
                <w:rFonts w:asciiTheme="minorEastAsia" w:hAnsiTheme="minorEastAsia"/>
                <w:szCs w:val="21"/>
              </w:rPr>
            </w:pPr>
          </w:p>
        </w:tc>
        <w:tc>
          <w:tcPr>
            <w:tcW w:w="709" w:type="dxa"/>
            <w:vMerge/>
            <w:vAlign w:val="center"/>
          </w:tcPr>
          <w:p w:rsidR="00FF1B12" w:rsidRPr="00204397" w:rsidRDefault="00FF1B12" w:rsidP="00FF1B12">
            <w:pPr>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17</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故意销毁试卷、答卷、草稿纸等考试材料的</w:t>
            </w:r>
          </w:p>
        </w:tc>
      </w:tr>
      <w:tr w:rsidR="00FF1B12" w:rsidRPr="00E62E6B" w:rsidTr="005A6DD5">
        <w:tc>
          <w:tcPr>
            <w:tcW w:w="704" w:type="dxa"/>
            <w:vMerge/>
          </w:tcPr>
          <w:p w:rsidR="00FF1B12" w:rsidRPr="00204397" w:rsidRDefault="00FF1B12" w:rsidP="00FF1B12">
            <w:pPr>
              <w:jc w:val="center"/>
              <w:rPr>
                <w:rFonts w:asciiTheme="minorEastAsia" w:hAnsiTheme="minorEastAsia"/>
                <w:szCs w:val="21"/>
              </w:rPr>
            </w:pPr>
          </w:p>
        </w:tc>
        <w:tc>
          <w:tcPr>
            <w:tcW w:w="709" w:type="dxa"/>
            <w:vMerge/>
            <w:vAlign w:val="center"/>
          </w:tcPr>
          <w:p w:rsidR="00FF1B12" w:rsidRPr="00204397" w:rsidRDefault="00FF1B12" w:rsidP="00FF1B12">
            <w:pPr>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18</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考试过程中传、接试卷、答卷或草稿纸的</w:t>
            </w:r>
          </w:p>
        </w:tc>
      </w:tr>
      <w:tr w:rsidR="00FF1B12" w:rsidRPr="00E62E6B" w:rsidTr="005A6DD5">
        <w:tc>
          <w:tcPr>
            <w:tcW w:w="704" w:type="dxa"/>
            <w:vMerge/>
          </w:tcPr>
          <w:p w:rsidR="00FF1B12" w:rsidRPr="00204397" w:rsidRDefault="00FF1B12" w:rsidP="00FF1B12">
            <w:pPr>
              <w:jc w:val="center"/>
              <w:rPr>
                <w:rFonts w:asciiTheme="minorEastAsia" w:hAnsiTheme="minorEastAsia"/>
                <w:szCs w:val="21"/>
              </w:rPr>
            </w:pPr>
          </w:p>
        </w:tc>
        <w:tc>
          <w:tcPr>
            <w:tcW w:w="709" w:type="dxa"/>
            <w:vMerge/>
            <w:vAlign w:val="center"/>
          </w:tcPr>
          <w:p w:rsidR="00FF1B12" w:rsidRPr="00204397" w:rsidRDefault="00FF1B12" w:rsidP="00FF1B12">
            <w:pPr>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19</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考试过程中考场内外人员传递考试信息的</w:t>
            </w:r>
          </w:p>
        </w:tc>
      </w:tr>
      <w:tr w:rsidR="00FF1B12" w:rsidRPr="00E62E6B" w:rsidTr="005A6DD5">
        <w:tc>
          <w:tcPr>
            <w:tcW w:w="704" w:type="dxa"/>
            <w:vMerge/>
          </w:tcPr>
          <w:p w:rsidR="00FF1B12" w:rsidRPr="00204397" w:rsidRDefault="00FF1B12" w:rsidP="00FF1B12">
            <w:pPr>
              <w:jc w:val="center"/>
              <w:rPr>
                <w:rFonts w:asciiTheme="minorEastAsia" w:hAnsiTheme="minorEastAsia"/>
                <w:szCs w:val="21"/>
              </w:rPr>
            </w:pPr>
          </w:p>
        </w:tc>
        <w:tc>
          <w:tcPr>
            <w:tcW w:w="709" w:type="dxa"/>
            <w:vMerge/>
            <w:vAlign w:val="center"/>
          </w:tcPr>
          <w:p w:rsidR="00FF1B12" w:rsidRPr="00204397" w:rsidRDefault="00FF1B12" w:rsidP="00FF1B12">
            <w:pPr>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20</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使用手机、智能手表等各类通讯设备作弊的</w:t>
            </w:r>
          </w:p>
        </w:tc>
      </w:tr>
      <w:tr w:rsidR="00FF1B12" w:rsidRPr="00E62E6B" w:rsidTr="005A6DD5">
        <w:tc>
          <w:tcPr>
            <w:tcW w:w="704" w:type="dxa"/>
            <w:vMerge/>
          </w:tcPr>
          <w:p w:rsidR="00FF1B12" w:rsidRPr="00204397" w:rsidRDefault="00FF1B12" w:rsidP="00FF1B12">
            <w:pPr>
              <w:jc w:val="center"/>
              <w:rPr>
                <w:rFonts w:asciiTheme="minorEastAsia" w:hAnsiTheme="minorEastAsia"/>
                <w:szCs w:val="21"/>
              </w:rPr>
            </w:pPr>
          </w:p>
        </w:tc>
        <w:tc>
          <w:tcPr>
            <w:tcW w:w="709" w:type="dxa"/>
            <w:vMerge/>
            <w:vAlign w:val="center"/>
          </w:tcPr>
          <w:p w:rsidR="00FF1B12" w:rsidRPr="00204397" w:rsidRDefault="00FF1B12" w:rsidP="00FF1B12">
            <w:pPr>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21</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由他人代替考试和替他人参加考试的</w:t>
            </w:r>
          </w:p>
        </w:tc>
      </w:tr>
      <w:tr w:rsidR="00FF1B12" w:rsidRPr="00E62E6B" w:rsidTr="005A6DD5">
        <w:tc>
          <w:tcPr>
            <w:tcW w:w="704" w:type="dxa"/>
            <w:vMerge/>
          </w:tcPr>
          <w:p w:rsidR="00FF1B12" w:rsidRPr="00204397" w:rsidRDefault="00FF1B12" w:rsidP="00FF1B12">
            <w:pPr>
              <w:jc w:val="center"/>
              <w:rPr>
                <w:rFonts w:asciiTheme="minorEastAsia" w:hAnsiTheme="minorEastAsia"/>
                <w:szCs w:val="21"/>
              </w:rPr>
            </w:pPr>
          </w:p>
        </w:tc>
        <w:tc>
          <w:tcPr>
            <w:tcW w:w="709" w:type="dxa"/>
            <w:vMerge/>
            <w:vAlign w:val="center"/>
          </w:tcPr>
          <w:p w:rsidR="00FF1B12" w:rsidRPr="00204397" w:rsidRDefault="00FF1B12" w:rsidP="00FF1B12">
            <w:pPr>
              <w:jc w:val="center"/>
              <w:rPr>
                <w:rFonts w:asciiTheme="minorEastAsia" w:hAnsiTheme="minorEastAsia"/>
                <w:szCs w:val="21"/>
              </w:rPr>
            </w:pPr>
          </w:p>
        </w:tc>
        <w:tc>
          <w:tcPr>
            <w:tcW w:w="709" w:type="dxa"/>
            <w:vAlign w:val="center"/>
          </w:tcPr>
          <w:p w:rsidR="00FF1B12" w:rsidRPr="00204397" w:rsidRDefault="00FF1B12" w:rsidP="00FF1B12">
            <w:pPr>
              <w:spacing w:line="300" w:lineRule="exact"/>
              <w:jc w:val="center"/>
              <w:rPr>
                <w:rFonts w:asciiTheme="minorEastAsia" w:hAnsiTheme="minorEastAsia"/>
                <w:szCs w:val="21"/>
              </w:rPr>
            </w:pPr>
            <w:r w:rsidRPr="00204397">
              <w:rPr>
                <w:rFonts w:asciiTheme="minorEastAsia" w:hAnsiTheme="minorEastAsia" w:hint="eastAsia"/>
                <w:szCs w:val="21"/>
              </w:rPr>
              <w:t>22</w:t>
            </w:r>
          </w:p>
        </w:tc>
        <w:tc>
          <w:tcPr>
            <w:tcW w:w="8363" w:type="dxa"/>
            <w:gridSpan w:val="8"/>
            <w:vAlign w:val="center"/>
          </w:tcPr>
          <w:p w:rsidR="00FF1B12" w:rsidRPr="00204397" w:rsidRDefault="00FF1B12" w:rsidP="00FF1B12">
            <w:pPr>
              <w:spacing w:line="300" w:lineRule="exact"/>
              <w:rPr>
                <w:rFonts w:asciiTheme="minorEastAsia" w:hAnsiTheme="minorEastAsia"/>
                <w:szCs w:val="21"/>
              </w:rPr>
            </w:pPr>
            <w:r w:rsidRPr="00204397">
              <w:rPr>
                <w:rFonts w:asciiTheme="minorEastAsia" w:hAnsiTheme="minorEastAsia" w:cs="宋体" w:hint="eastAsia"/>
                <w:color w:val="000000"/>
                <w:kern w:val="0"/>
                <w:szCs w:val="21"/>
              </w:rPr>
              <w:t>造成考场秩序混乱、考试纪律失控，出现大面积考试作弊现象的</w:t>
            </w:r>
          </w:p>
        </w:tc>
      </w:tr>
      <w:tr w:rsidR="00FF1B12" w:rsidRPr="00E62E6B" w:rsidTr="005A6DD5">
        <w:trPr>
          <w:trHeight w:val="1790"/>
        </w:trPr>
        <w:tc>
          <w:tcPr>
            <w:tcW w:w="704" w:type="dxa"/>
            <w:vMerge/>
            <w:vAlign w:val="center"/>
          </w:tcPr>
          <w:p w:rsidR="00FF1B12" w:rsidRPr="00204397" w:rsidRDefault="00FF1B12" w:rsidP="00FF1B12">
            <w:pPr>
              <w:jc w:val="center"/>
              <w:rPr>
                <w:rFonts w:asciiTheme="minorEastAsia" w:hAnsiTheme="minorEastAsia"/>
                <w:szCs w:val="21"/>
              </w:rPr>
            </w:pPr>
          </w:p>
        </w:tc>
        <w:tc>
          <w:tcPr>
            <w:tcW w:w="709" w:type="dxa"/>
            <w:vAlign w:val="center"/>
          </w:tcPr>
          <w:p w:rsidR="00FF1B12" w:rsidRPr="00204397" w:rsidRDefault="00FF1B12" w:rsidP="00FF1B12">
            <w:pPr>
              <w:jc w:val="center"/>
              <w:rPr>
                <w:rFonts w:asciiTheme="minorEastAsia" w:hAnsiTheme="minorEastAsia"/>
                <w:szCs w:val="21"/>
              </w:rPr>
            </w:pPr>
            <w:r w:rsidRPr="00204397">
              <w:rPr>
                <w:rFonts w:asciiTheme="minorEastAsia" w:hAnsiTheme="minorEastAsia" w:hint="eastAsia"/>
                <w:szCs w:val="21"/>
              </w:rPr>
              <w:t>其他</w:t>
            </w:r>
          </w:p>
        </w:tc>
        <w:tc>
          <w:tcPr>
            <w:tcW w:w="709" w:type="dxa"/>
            <w:vAlign w:val="center"/>
          </w:tcPr>
          <w:p w:rsidR="00FF1B12" w:rsidRPr="00204397" w:rsidRDefault="00FF1B12" w:rsidP="00FF1B12">
            <w:pPr>
              <w:jc w:val="center"/>
              <w:rPr>
                <w:rFonts w:asciiTheme="minorEastAsia" w:hAnsiTheme="minorEastAsia"/>
                <w:szCs w:val="21"/>
              </w:rPr>
            </w:pPr>
            <w:r w:rsidRPr="00204397">
              <w:rPr>
                <w:rFonts w:asciiTheme="minorEastAsia" w:hAnsiTheme="minorEastAsia" w:hint="eastAsia"/>
                <w:szCs w:val="21"/>
              </w:rPr>
              <w:t>23</w:t>
            </w:r>
          </w:p>
        </w:tc>
        <w:tc>
          <w:tcPr>
            <w:tcW w:w="8363" w:type="dxa"/>
            <w:gridSpan w:val="8"/>
          </w:tcPr>
          <w:p w:rsidR="00FF1B12" w:rsidRPr="00204397" w:rsidRDefault="00FF1B12" w:rsidP="00FF1B12">
            <w:pPr>
              <w:rPr>
                <w:rFonts w:asciiTheme="minorEastAsia" w:hAnsiTheme="minorEastAsia"/>
                <w:szCs w:val="21"/>
              </w:rPr>
            </w:pPr>
            <w:r w:rsidRPr="00204397">
              <w:rPr>
                <w:rFonts w:asciiTheme="minorEastAsia" w:hAnsiTheme="minorEastAsia" w:hint="eastAsia"/>
                <w:szCs w:val="21"/>
              </w:rPr>
              <w:t>其他</w:t>
            </w:r>
            <w:r w:rsidRPr="00204397">
              <w:rPr>
                <w:rFonts w:asciiTheme="minorEastAsia" w:hAnsiTheme="minorEastAsia"/>
                <w:szCs w:val="21"/>
              </w:rPr>
              <w:t>违</w:t>
            </w:r>
            <w:r w:rsidRPr="00204397">
              <w:rPr>
                <w:rFonts w:asciiTheme="minorEastAsia" w:hAnsiTheme="minorEastAsia" w:hint="eastAsia"/>
                <w:szCs w:val="21"/>
              </w:rPr>
              <w:t>规</w:t>
            </w:r>
            <w:r w:rsidRPr="00204397">
              <w:rPr>
                <w:rFonts w:asciiTheme="minorEastAsia" w:hAnsiTheme="minorEastAsia"/>
                <w:szCs w:val="21"/>
              </w:rPr>
              <w:t>行为：</w:t>
            </w:r>
          </w:p>
        </w:tc>
      </w:tr>
      <w:tr w:rsidR="00FF1B12" w:rsidRPr="00E62E6B" w:rsidTr="00FF1B12">
        <w:trPr>
          <w:trHeight w:val="842"/>
        </w:trPr>
        <w:tc>
          <w:tcPr>
            <w:tcW w:w="704" w:type="dxa"/>
            <w:vMerge/>
            <w:vAlign w:val="center"/>
          </w:tcPr>
          <w:p w:rsidR="00FF1B12" w:rsidRPr="00E62E6B" w:rsidRDefault="00FF1B12" w:rsidP="00FF1B12">
            <w:pPr>
              <w:jc w:val="center"/>
              <w:rPr>
                <w:rFonts w:asciiTheme="minorEastAsia" w:hAnsiTheme="minorEastAsia"/>
                <w:sz w:val="24"/>
                <w:szCs w:val="24"/>
              </w:rPr>
            </w:pPr>
          </w:p>
        </w:tc>
        <w:tc>
          <w:tcPr>
            <w:tcW w:w="9781" w:type="dxa"/>
            <w:gridSpan w:val="10"/>
            <w:vAlign w:val="center"/>
          </w:tcPr>
          <w:p w:rsidR="00FF1B12" w:rsidRPr="00E62E6B" w:rsidRDefault="00FF1B12" w:rsidP="00FF1B12">
            <w:pPr>
              <w:rPr>
                <w:rFonts w:asciiTheme="minorEastAsia" w:hAnsiTheme="minorEastAsia"/>
                <w:sz w:val="24"/>
                <w:szCs w:val="24"/>
              </w:rPr>
            </w:pPr>
            <w:r>
              <w:rPr>
                <w:rFonts w:asciiTheme="minorEastAsia" w:hAnsiTheme="minorEastAsia" w:hint="eastAsia"/>
                <w:szCs w:val="24"/>
              </w:rPr>
              <w:t>注</w:t>
            </w:r>
            <w:r>
              <w:rPr>
                <w:rFonts w:asciiTheme="minorEastAsia" w:hAnsiTheme="minorEastAsia"/>
                <w:szCs w:val="24"/>
              </w:rPr>
              <w:t>:</w:t>
            </w:r>
            <w:r w:rsidRPr="00C55884">
              <w:rPr>
                <w:rFonts w:asciiTheme="minorEastAsia" w:hAnsiTheme="minorEastAsia"/>
                <w:szCs w:val="24"/>
              </w:rPr>
              <w:t>监考教师负责现场做好违反考试纪律或考试作弊行为的认定，并根据违纪事实，填写</w:t>
            </w:r>
            <w:r w:rsidRPr="00C55884">
              <w:rPr>
                <w:rFonts w:asciiTheme="minorEastAsia" w:hAnsiTheme="minorEastAsia" w:hint="eastAsia"/>
                <w:szCs w:val="24"/>
              </w:rPr>
              <w:t>此表</w:t>
            </w:r>
            <w:r w:rsidRPr="00C55884">
              <w:rPr>
                <w:rFonts w:asciiTheme="minorEastAsia" w:hAnsiTheme="minorEastAsia"/>
                <w:szCs w:val="24"/>
              </w:rPr>
              <w:t>。此</w:t>
            </w:r>
            <w:r w:rsidRPr="00C55884">
              <w:rPr>
                <w:rFonts w:asciiTheme="minorEastAsia" w:hAnsiTheme="minorEastAsia" w:hint="eastAsia"/>
                <w:szCs w:val="24"/>
              </w:rPr>
              <w:t>表</w:t>
            </w:r>
            <w:r w:rsidRPr="00C55884">
              <w:rPr>
                <w:rFonts w:asciiTheme="minorEastAsia" w:hAnsiTheme="minorEastAsia"/>
                <w:szCs w:val="24"/>
              </w:rPr>
              <w:t>为最终认定书，并作为学校对学生进行违纪</w:t>
            </w:r>
            <w:r w:rsidRPr="00C55884">
              <w:rPr>
                <w:rFonts w:asciiTheme="minorEastAsia" w:hAnsiTheme="minorEastAsia" w:hint="eastAsia"/>
                <w:szCs w:val="24"/>
              </w:rPr>
              <w:t>处分</w:t>
            </w:r>
            <w:r w:rsidRPr="00C55884">
              <w:rPr>
                <w:rFonts w:asciiTheme="minorEastAsia" w:hAnsiTheme="minorEastAsia"/>
                <w:szCs w:val="24"/>
              </w:rPr>
              <w:t>的</w:t>
            </w:r>
            <w:r w:rsidRPr="00C55884">
              <w:rPr>
                <w:rFonts w:asciiTheme="minorEastAsia" w:hAnsiTheme="minorEastAsia" w:hint="eastAsia"/>
                <w:szCs w:val="24"/>
              </w:rPr>
              <w:t>依据</w:t>
            </w:r>
            <w:r w:rsidRPr="00C55884">
              <w:rPr>
                <w:rFonts w:asciiTheme="minorEastAsia" w:hAnsiTheme="minorEastAsia"/>
                <w:szCs w:val="24"/>
              </w:rPr>
              <w:t>。</w:t>
            </w:r>
          </w:p>
        </w:tc>
      </w:tr>
      <w:tr w:rsidR="00FF1B12" w:rsidTr="00204397">
        <w:tc>
          <w:tcPr>
            <w:tcW w:w="704" w:type="dxa"/>
            <w:vAlign w:val="center"/>
          </w:tcPr>
          <w:p w:rsidR="00FF1B12" w:rsidRPr="0068220E" w:rsidRDefault="00FF1B12" w:rsidP="00FF1B12">
            <w:pPr>
              <w:jc w:val="center"/>
              <w:rPr>
                <w:rFonts w:asciiTheme="minorEastAsia" w:hAnsiTheme="minorEastAsia"/>
                <w:sz w:val="24"/>
                <w:szCs w:val="24"/>
              </w:rPr>
            </w:pPr>
            <w:r w:rsidRPr="0068220E">
              <w:rPr>
                <w:rFonts w:asciiTheme="minorEastAsia" w:hAnsiTheme="minorEastAsia" w:hint="eastAsia"/>
                <w:sz w:val="24"/>
                <w:szCs w:val="24"/>
              </w:rPr>
              <w:t>监考要点</w:t>
            </w:r>
          </w:p>
        </w:tc>
        <w:tc>
          <w:tcPr>
            <w:tcW w:w="9781" w:type="dxa"/>
            <w:gridSpan w:val="10"/>
          </w:tcPr>
          <w:p w:rsidR="00FF1B12" w:rsidRPr="00390E12" w:rsidRDefault="00FF1B12" w:rsidP="00FF1B12">
            <w:pPr>
              <w:ind w:firstLineChars="200" w:firstLine="420"/>
              <w:rPr>
                <w:rFonts w:asciiTheme="minorEastAsia" w:hAnsiTheme="minorEastAsia"/>
                <w:szCs w:val="21"/>
              </w:rPr>
            </w:pPr>
            <w:r w:rsidRPr="00390E12">
              <w:rPr>
                <w:rFonts w:asciiTheme="minorEastAsia" w:hAnsiTheme="minorEastAsia"/>
                <w:szCs w:val="21"/>
              </w:rPr>
              <w:t>1.</w:t>
            </w:r>
            <w:r w:rsidRPr="00390E12">
              <w:rPr>
                <w:rFonts w:asciiTheme="minorEastAsia" w:hAnsiTheme="minorEastAsia" w:hint="eastAsia"/>
                <w:szCs w:val="21"/>
              </w:rPr>
              <w:t>监考人员须做好考试的准备工作：清理考场并做好考前的各项组织、准备工作；将考试课程、考试起止时间、监考教师姓名、考生座次及其他要求公布的考试信息书写到黑板上。</w:t>
            </w:r>
          </w:p>
          <w:p w:rsidR="00FF1B12" w:rsidRPr="00390E12" w:rsidRDefault="00FF1B12" w:rsidP="00FF1B12">
            <w:pPr>
              <w:ind w:firstLineChars="200" w:firstLine="420"/>
              <w:rPr>
                <w:rFonts w:asciiTheme="minorEastAsia" w:hAnsiTheme="minorEastAsia"/>
                <w:szCs w:val="21"/>
              </w:rPr>
            </w:pPr>
            <w:r w:rsidRPr="00390E12">
              <w:rPr>
                <w:rFonts w:asciiTheme="minorEastAsia" w:hAnsiTheme="minorEastAsia"/>
                <w:szCs w:val="21"/>
              </w:rPr>
              <w:t>2.</w:t>
            </w:r>
            <w:r w:rsidRPr="00390E12">
              <w:rPr>
                <w:rFonts w:asciiTheme="minorEastAsia" w:hAnsiTheme="minorEastAsia" w:hint="eastAsia"/>
                <w:szCs w:val="21"/>
              </w:rPr>
              <w:t>第一监考负责检查考生是否携带本人有效证件：学生证（或校园</w:t>
            </w:r>
            <w:proofErr w:type="gramStart"/>
            <w:r w:rsidRPr="00390E12">
              <w:rPr>
                <w:rFonts w:asciiTheme="minorEastAsia" w:hAnsiTheme="minorEastAsia" w:hint="eastAsia"/>
                <w:szCs w:val="21"/>
              </w:rPr>
              <w:t>一</w:t>
            </w:r>
            <w:proofErr w:type="gramEnd"/>
            <w:r w:rsidRPr="00390E12">
              <w:rPr>
                <w:rFonts w:asciiTheme="minorEastAsia" w:hAnsiTheme="minorEastAsia" w:hint="eastAsia"/>
                <w:szCs w:val="21"/>
              </w:rPr>
              <w:t>卡通）、身份证，没有有效证件或证明的考生不得进入考场；第二监考负责监督学生对号就座，同时监督学生将携带的学习资料、包等物品放在指定位置。手机等通讯工具不得带入考场，如已带入考场，必须立即关机，并随书包放到讲台位置，不允许随身携带。</w:t>
            </w:r>
          </w:p>
          <w:p w:rsidR="00FF1B12" w:rsidRPr="00390E12" w:rsidRDefault="00FF1B12" w:rsidP="00FF1B12">
            <w:pPr>
              <w:ind w:firstLineChars="200" w:firstLine="420"/>
              <w:rPr>
                <w:rFonts w:asciiTheme="minorEastAsia" w:hAnsiTheme="minorEastAsia"/>
                <w:szCs w:val="21"/>
              </w:rPr>
            </w:pPr>
            <w:r w:rsidRPr="00390E12">
              <w:rPr>
                <w:rFonts w:asciiTheme="minorEastAsia" w:hAnsiTheme="minorEastAsia"/>
                <w:szCs w:val="21"/>
              </w:rPr>
              <w:t>3.</w:t>
            </w:r>
            <w:r w:rsidRPr="00390E12">
              <w:rPr>
                <w:rFonts w:asciiTheme="minorEastAsia" w:hAnsiTheme="minorEastAsia" w:hint="eastAsia"/>
                <w:szCs w:val="21"/>
              </w:rPr>
              <w:t>考前5分钟，第一监考宣读《考生守则》、《考试违规通报》及考试注意事项；第二监考开封试题袋，并检查清点试卷。检查试卷时应对照试卷袋封面信息检查试卷是否与其一致，如有错误，及时调换。确认试卷无误后发放试卷。</w:t>
            </w:r>
          </w:p>
          <w:p w:rsidR="00FF1B12" w:rsidRPr="00390E12" w:rsidRDefault="00FF1B12" w:rsidP="00FF1B12">
            <w:pPr>
              <w:ind w:firstLineChars="200" w:firstLine="420"/>
              <w:rPr>
                <w:rFonts w:asciiTheme="minorEastAsia" w:hAnsiTheme="minorEastAsia"/>
                <w:szCs w:val="21"/>
              </w:rPr>
            </w:pPr>
            <w:r w:rsidRPr="00390E12">
              <w:rPr>
                <w:rFonts w:asciiTheme="minorEastAsia" w:hAnsiTheme="minorEastAsia"/>
                <w:szCs w:val="21"/>
              </w:rPr>
              <w:t>4.</w:t>
            </w:r>
            <w:r w:rsidRPr="00390E12">
              <w:rPr>
                <w:rFonts w:asciiTheme="minorEastAsia" w:hAnsiTheme="minorEastAsia" w:hint="eastAsia"/>
                <w:szCs w:val="21"/>
              </w:rPr>
              <w:t>开考后15分钟，禁止学生入场，迟到的考生取消该场考试的考试资格，并记录在《监考记录》表中；开考30分钟后，学生方可交卷出场。</w:t>
            </w:r>
            <w:r>
              <w:rPr>
                <w:rFonts w:asciiTheme="minorEastAsia" w:hAnsiTheme="minorEastAsia" w:hint="eastAsia"/>
                <w:szCs w:val="21"/>
              </w:rPr>
              <w:t>组织</w:t>
            </w:r>
            <w:r>
              <w:rPr>
                <w:rFonts w:asciiTheme="minorEastAsia" w:hAnsiTheme="minorEastAsia"/>
                <w:szCs w:val="21"/>
              </w:rPr>
              <w:t>考生</w:t>
            </w:r>
            <w:r w:rsidRPr="00390E12">
              <w:rPr>
                <w:rFonts w:asciiTheme="minorEastAsia" w:hAnsiTheme="minorEastAsia" w:hint="eastAsia"/>
                <w:szCs w:val="21"/>
              </w:rPr>
              <w:t>在《考生签到表》中签字。</w:t>
            </w:r>
          </w:p>
          <w:p w:rsidR="00FF1B12" w:rsidRPr="00390E12" w:rsidRDefault="00FF1B12" w:rsidP="00FF1B12">
            <w:pPr>
              <w:ind w:firstLineChars="200" w:firstLine="420"/>
              <w:rPr>
                <w:rFonts w:asciiTheme="minorEastAsia" w:hAnsiTheme="minorEastAsia"/>
                <w:szCs w:val="21"/>
              </w:rPr>
            </w:pPr>
            <w:r w:rsidRPr="00390E12">
              <w:rPr>
                <w:rFonts w:asciiTheme="minorEastAsia" w:hAnsiTheme="minorEastAsia"/>
                <w:szCs w:val="21"/>
              </w:rPr>
              <w:t>5.</w:t>
            </w:r>
            <w:r w:rsidRPr="00390E12">
              <w:rPr>
                <w:rFonts w:asciiTheme="minorEastAsia" w:hAnsiTheme="minorEastAsia" w:hint="eastAsia"/>
                <w:szCs w:val="21"/>
              </w:rPr>
              <w:t>监考人员一旦发现违纪作弊行为，应立即终止该生继续答卷，没收作弊证据或出具收据予以暂扣，并在试卷上标明“违纪”或“作弊”字样，在《监考记录》表中详细记录违纪、作弊情况及学生基本信息，如姓名、学号、专业、班级等，附上作弊资料，经违纪作弊考生亲自过目后签名，如拒绝签字，则由两名监考教师共同签字予以确认。</w:t>
            </w:r>
          </w:p>
          <w:p w:rsidR="00FF1B12" w:rsidRDefault="00FF1B12" w:rsidP="00FF1B12">
            <w:pPr>
              <w:ind w:firstLineChars="200" w:firstLine="420"/>
            </w:pPr>
            <w:r>
              <w:rPr>
                <w:rFonts w:asciiTheme="minorEastAsia" w:hAnsiTheme="minorEastAsia"/>
                <w:szCs w:val="21"/>
              </w:rPr>
              <w:t>6</w:t>
            </w:r>
            <w:r w:rsidRPr="00390E12">
              <w:rPr>
                <w:rFonts w:asciiTheme="minorEastAsia" w:hAnsiTheme="minorEastAsia"/>
                <w:szCs w:val="21"/>
              </w:rPr>
              <w:t>.</w:t>
            </w:r>
            <w:r w:rsidRPr="00390E12">
              <w:rPr>
                <w:rFonts w:asciiTheme="minorEastAsia" w:hAnsiTheme="minorEastAsia" w:hint="eastAsia"/>
                <w:szCs w:val="21"/>
              </w:rPr>
              <w:t>每场考试结束后，监考人员必须认真清点考生答卷并按学号从小到大顺序排列，并与《考生签到表》及一份《监考记录》装入试卷袋，然后亲自将装好的试卷袋与另一份《监考记录》一并送交开课学院，不得让他人代交或转交。</w:t>
            </w:r>
          </w:p>
        </w:tc>
      </w:tr>
    </w:tbl>
    <w:p w:rsidR="00994B47" w:rsidRPr="00DB51D4" w:rsidRDefault="00063717" w:rsidP="00516CE7">
      <w:pPr>
        <w:spacing w:beforeLines="100" w:before="312" w:afterLines="50" w:after="156"/>
        <w:rPr>
          <w:rFonts w:asciiTheme="minorEastAsia" w:hAnsiTheme="minorEastAsia"/>
          <w:b/>
          <w:sz w:val="28"/>
          <w:szCs w:val="24"/>
          <w:u w:val="single"/>
        </w:rPr>
      </w:pPr>
      <w:r w:rsidRPr="00DB51D4">
        <w:rPr>
          <w:rFonts w:asciiTheme="minorEastAsia" w:hAnsiTheme="minorEastAsia" w:hint="eastAsia"/>
          <w:b/>
          <w:sz w:val="28"/>
          <w:szCs w:val="24"/>
        </w:rPr>
        <w:t>监考教师</w:t>
      </w:r>
      <w:r w:rsidRPr="00DB51D4">
        <w:rPr>
          <w:rFonts w:asciiTheme="minorEastAsia" w:hAnsiTheme="minorEastAsia"/>
          <w:b/>
          <w:sz w:val="28"/>
          <w:szCs w:val="24"/>
        </w:rPr>
        <w:t>签字：</w:t>
      </w:r>
      <w:r w:rsidRPr="00DB51D4">
        <w:rPr>
          <w:rFonts w:asciiTheme="minorEastAsia" w:hAnsiTheme="minorEastAsia" w:hint="eastAsia"/>
          <w:b/>
          <w:sz w:val="28"/>
          <w:szCs w:val="24"/>
          <w:u w:val="single"/>
        </w:rPr>
        <w:t xml:space="preserve">                                               </w:t>
      </w:r>
      <w:r w:rsidR="00304D3E" w:rsidRPr="00DB51D4">
        <w:rPr>
          <w:rFonts w:asciiTheme="minorEastAsia" w:hAnsiTheme="minorEastAsia"/>
          <w:b/>
          <w:sz w:val="28"/>
          <w:szCs w:val="24"/>
          <w:u w:val="single"/>
        </w:rPr>
        <w:t xml:space="preserve">           </w:t>
      </w:r>
      <w:r w:rsidRPr="00DB51D4">
        <w:rPr>
          <w:rFonts w:asciiTheme="minorEastAsia" w:hAnsiTheme="minorEastAsia" w:hint="eastAsia"/>
          <w:b/>
          <w:sz w:val="28"/>
          <w:szCs w:val="24"/>
          <w:u w:val="single"/>
        </w:rPr>
        <w:t xml:space="preserve">     </w:t>
      </w:r>
    </w:p>
    <w:p w:rsidR="00063717" w:rsidRPr="0040203B" w:rsidRDefault="00063717">
      <w:pPr>
        <w:rPr>
          <w:rFonts w:asciiTheme="minorEastAsia" w:hAnsiTheme="minorEastAsia"/>
          <w:b/>
          <w:sz w:val="22"/>
          <w:szCs w:val="24"/>
        </w:rPr>
      </w:pPr>
      <w:r w:rsidRPr="0040203B">
        <w:rPr>
          <w:rFonts w:asciiTheme="minorEastAsia" w:hAnsiTheme="minorEastAsia" w:hint="eastAsia"/>
          <w:b/>
          <w:sz w:val="22"/>
          <w:szCs w:val="24"/>
        </w:rPr>
        <w:t>注</w:t>
      </w:r>
      <w:r w:rsidRPr="0040203B">
        <w:rPr>
          <w:rFonts w:asciiTheme="minorEastAsia" w:hAnsiTheme="minorEastAsia"/>
          <w:b/>
          <w:sz w:val="22"/>
          <w:szCs w:val="24"/>
        </w:rPr>
        <w:t>：此记录单一式两份，由监考教师填写并签字，一份随试卷，一份交</w:t>
      </w:r>
      <w:r w:rsidR="00AC2D57">
        <w:rPr>
          <w:rFonts w:asciiTheme="minorEastAsia" w:hAnsiTheme="minorEastAsia" w:hint="eastAsia"/>
          <w:b/>
          <w:sz w:val="22"/>
          <w:szCs w:val="24"/>
        </w:rPr>
        <w:t>开课</w:t>
      </w:r>
      <w:r w:rsidRPr="0040203B">
        <w:rPr>
          <w:rFonts w:asciiTheme="minorEastAsia" w:hAnsiTheme="minorEastAsia"/>
          <w:b/>
          <w:sz w:val="22"/>
          <w:szCs w:val="24"/>
        </w:rPr>
        <w:t>学院教科</w:t>
      </w:r>
      <w:r w:rsidRPr="0040203B">
        <w:rPr>
          <w:rFonts w:asciiTheme="minorEastAsia" w:hAnsiTheme="minorEastAsia" w:hint="eastAsia"/>
          <w:b/>
          <w:sz w:val="22"/>
          <w:szCs w:val="24"/>
        </w:rPr>
        <w:t>办公室</w:t>
      </w:r>
      <w:r w:rsidRPr="0040203B">
        <w:rPr>
          <w:rFonts w:asciiTheme="minorEastAsia" w:hAnsiTheme="minorEastAsia"/>
          <w:b/>
          <w:sz w:val="22"/>
          <w:szCs w:val="24"/>
        </w:rPr>
        <w:t>。</w:t>
      </w:r>
    </w:p>
    <w:sectPr w:rsidR="00063717" w:rsidRPr="0040203B" w:rsidSect="00E62E6B">
      <w:footerReference w:type="default" r:id="rId8"/>
      <w:pgSz w:w="11906" w:h="16838" w:code="9"/>
      <w:pgMar w:top="720" w:right="720" w:bottom="720" w:left="720" w:header="851" w:footer="454" w:gutter="0"/>
      <w:cols w:space="425"/>
      <w:vAlign w:val="cen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A4E" w:rsidRDefault="005B5A4E" w:rsidP="003E4E6E">
      <w:r>
        <w:separator/>
      </w:r>
    </w:p>
  </w:endnote>
  <w:endnote w:type="continuationSeparator" w:id="0">
    <w:p w:rsidR="005B5A4E" w:rsidRDefault="005B5A4E" w:rsidP="003E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261255"/>
      <w:docPartObj>
        <w:docPartGallery w:val="Page Numbers (Bottom of Page)"/>
        <w:docPartUnique/>
      </w:docPartObj>
    </w:sdtPr>
    <w:sdtEndPr/>
    <w:sdtContent>
      <w:p w:rsidR="003E4E6E" w:rsidRDefault="003E4E6E" w:rsidP="00BB377C">
        <w:pPr>
          <w:pStyle w:val="aa"/>
          <w:spacing w:beforeLines="50" w:before="120"/>
          <w:jc w:val="center"/>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544513">
          <w:rPr>
            <w:noProof/>
          </w:rPr>
          <w:t>2</w:t>
        </w:r>
        <w:r>
          <w:fldChar w:fldCharType="end"/>
        </w:r>
        <w:r>
          <w:rPr>
            <w:rFonts w:hint="eastAsia"/>
          </w:rPr>
          <w:t>页</w:t>
        </w:r>
        <w:r>
          <w:t>，共</w:t>
        </w:r>
        <w:r w:rsidR="005B5A4E">
          <w:fldChar w:fldCharType="begin"/>
        </w:r>
        <w:r w:rsidR="005B5A4E">
          <w:instrText xml:space="preserve"> NUMPAGES  \* Arabic  \* MERGEFORMAT </w:instrText>
        </w:r>
        <w:r w:rsidR="005B5A4E">
          <w:fldChar w:fldCharType="separate"/>
        </w:r>
        <w:r w:rsidR="00544513">
          <w:rPr>
            <w:noProof/>
          </w:rPr>
          <w:t>2</w:t>
        </w:r>
        <w:r w:rsidR="005B5A4E">
          <w:rPr>
            <w:noProof/>
          </w:rPr>
          <w:fldChar w:fldCharType="end"/>
        </w:r>
        <w: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A4E" w:rsidRDefault="005B5A4E" w:rsidP="003E4E6E">
      <w:r>
        <w:separator/>
      </w:r>
    </w:p>
  </w:footnote>
  <w:footnote w:type="continuationSeparator" w:id="0">
    <w:p w:rsidR="005B5A4E" w:rsidRDefault="005B5A4E" w:rsidP="003E4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73288"/>
    <w:multiLevelType w:val="hybridMultilevel"/>
    <w:tmpl w:val="2A5A3B8A"/>
    <w:lvl w:ilvl="0" w:tplc="9EEEB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84"/>
    <w:rsid w:val="000012C4"/>
    <w:rsid w:val="00004AD4"/>
    <w:rsid w:val="00054F59"/>
    <w:rsid w:val="0005683C"/>
    <w:rsid w:val="00057C03"/>
    <w:rsid w:val="000628EE"/>
    <w:rsid w:val="00063717"/>
    <w:rsid w:val="00082CBF"/>
    <w:rsid w:val="000A6DC1"/>
    <w:rsid w:val="00122887"/>
    <w:rsid w:val="00131F0E"/>
    <w:rsid w:val="001500C9"/>
    <w:rsid w:val="00152D83"/>
    <w:rsid w:val="001850B9"/>
    <w:rsid w:val="00185101"/>
    <w:rsid w:val="00194770"/>
    <w:rsid w:val="001A300B"/>
    <w:rsid w:val="001C5336"/>
    <w:rsid w:val="00204397"/>
    <w:rsid w:val="002B2A16"/>
    <w:rsid w:val="002C6CB2"/>
    <w:rsid w:val="00304D3E"/>
    <w:rsid w:val="00304DAA"/>
    <w:rsid w:val="003421D8"/>
    <w:rsid w:val="00357D1F"/>
    <w:rsid w:val="00390E12"/>
    <w:rsid w:val="003B3621"/>
    <w:rsid w:val="003E4E6E"/>
    <w:rsid w:val="0040203B"/>
    <w:rsid w:val="00422D81"/>
    <w:rsid w:val="00427D51"/>
    <w:rsid w:val="004A25BA"/>
    <w:rsid w:val="004B3D09"/>
    <w:rsid w:val="004B4E47"/>
    <w:rsid w:val="004C708B"/>
    <w:rsid w:val="004F7668"/>
    <w:rsid w:val="004F7CBD"/>
    <w:rsid w:val="00516CE7"/>
    <w:rsid w:val="00544513"/>
    <w:rsid w:val="005615F8"/>
    <w:rsid w:val="00564737"/>
    <w:rsid w:val="005A6DD5"/>
    <w:rsid w:val="005B3879"/>
    <w:rsid w:val="005B5A4E"/>
    <w:rsid w:val="00600AF0"/>
    <w:rsid w:val="006134D1"/>
    <w:rsid w:val="0068220E"/>
    <w:rsid w:val="006B0BA3"/>
    <w:rsid w:val="006D4C0B"/>
    <w:rsid w:val="006D525D"/>
    <w:rsid w:val="00802719"/>
    <w:rsid w:val="00852A84"/>
    <w:rsid w:val="008A7AE7"/>
    <w:rsid w:val="008C5BD9"/>
    <w:rsid w:val="008F066C"/>
    <w:rsid w:val="0091425A"/>
    <w:rsid w:val="0091695B"/>
    <w:rsid w:val="00994B47"/>
    <w:rsid w:val="009E0C80"/>
    <w:rsid w:val="00A37D77"/>
    <w:rsid w:val="00A742C5"/>
    <w:rsid w:val="00AB0564"/>
    <w:rsid w:val="00AC2D57"/>
    <w:rsid w:val="00B65E48"/>
    <w:rsid w:val="00B9339B"/>
    <w:rsid w:val="00BB377C"/>
    <w:rsid w:val="00BB4602"/>
    <w:rsid w:val="00BC55AC"/>
    <w:rsid w:val="00C55884"/>
    <w:rsid w:val="00C734A6"/>
    <w:rsid w:val="00C81D19"/>
    <w:rsid w:val="00C856F7"/>
    <w:rsid w:val="00CD2488"/>
    <w:rsid w:val="00D9052F"/>
    <w:rsid w:val="00D90812"/>
    <w:rsid w:val="00D94863"/>
    <w:rsid w:val="00DB51D4"/>
    <w:rsid w:val="00E047A5"/>
    <w:rsid w:val="00E23B84"/>
    <w:rsid w:val="00E276AC"/>
    <w:rsid w:val="00E53193"/>
    <w:rsid w:val="00E62E6B"/>
    <w:rsid w:val="00F04099"/>
    <w:rsid w:val="00F40780"/>
    <w:rsid w:val="00F55E84"/>
    <w:rsid w:val="00F61B31"/>
    <w:rsid w:val="00F65DCA"/>
    <w:rsid w:val="00F95C09"/>
    <w:rsid w:val="00FC19EA"/>
    <w:rsid w:val="00FD33C7"/>
    <w:rsid w:val="00FF1B12"/>
    <w:rsid w:val="00FF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9547F8-4118-424B-B102-D8EFF0AE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3717"/>
    <w:pPr>
      <w:ind w:firstLineChars="200" w:firstLine="420"/>
    </w:pPr>
  </w:style>
  <w:style w:type="character" w:styleId="a5">
    <w:name w:val="annotation reference"/>
    <w:basedOn w:val="a0"/>
    <w:uiPriority w:val="99"/>
    <w:semiHidden/>
    <w:unhideWhenUsed/>
    <w:rsid w:val="003E4E6E"/>
    <w:rPr>
      <w:sz w:val="21"/>
      <w:szCs w:val="21"/>
    </w:rPr>
  </w:style>
  <w:style w:type="paragraph" w:styleId="a6">
    <w:name w:val="annotation text"/>
    <w:basedOn w:val="a"/>
    <w:link w:val="Char"/>
    <w:uiPriority w:val="99"/>
    <w:semiHidden/>
    <w:unhideWhenUsed/>
    <w:rsid w:val="003E4E6E"/>
    <w:pPr>
      <w:jc w:val="left"/>
    </w:pPr>
  </w:style>
  <w:style w:type="character" w:customStyle="1" w:styleId="Char">
    <w:name w:val="批注文字 Char"/>
    <w:basedOn w:val="a0"/>
    <w:link w:val="a6"/>
    <w:uiPriority w:val="99"/>
    <w:semiHidden/>
    <w:rsid w:val="003E4E6E"/>
  </w:style>
  <w:style w:type="paragraph" w:styleId="a7">
    <w:name w:val="annotation subject"/>
    <w:basedOn w:val="a6"/>
    <w:next w:val="a6"/>
    <w:link w:val="Char0"/>
    <w:uiPriority w:val="99"/>
    <w:semiHidden/>
    <w:unhideWhenUsed/>
    <w:rsid w:val="003E4E6E"/>
    <w:rPr>
      <w:b/>
      <w:bCs/>
    </w:rPr>
  </w:style>
  <w:style w:type="character" w:customStyle="1" w:styleId="Char0">
    <w:name w:val="批注主题 Char"/>
    <w:basedOn w:val="Char"/>
    <w:link w:val="a7"/>
    <w:uiPriority w:val="99"/>
    <w:semiHidden/>
    <w:rsid w:val="003E4E6E"/>
    <w:rPr>
      <w:b/>
      <w:bCs/>
    </w:rPr>
  </w:style>
  <w:style w:type="paragraph" w:styleId="a8">
    <w:name w:val="Balloon Text"/>
    <w:basedOn w:val="a"/>
    <w:link w:val="Char1"/>
    <w:uiPriority w:val="99"/>
    <w:semiHidden/>
    <w:unhideWhenUsed/>
    <w:rsid w:val="003E4E6E"/>
    <w:rPr>
      <w:sz w:val="18"/>
      <w:szCs w:val="18"/>
    </w:rPr>
  </w:style>
  <w:style w:type="character" w:customStyle="1" w:styleId="Char1">
    <w:name w:val="批注框文本 Char"/>
    <w:basedOn w:val="a0"/>
    <w:link w:val="a8"/>
    <w:uiPriority w:val="99"/>
    <w:semiHidden/>
    <w:rsid w:val="003E4E6E"/>
    <w:rPr>
      <w:sz w:val="18"/>
      <w:szCs w:val="18"/>
    </w:rPr>
  </w:style>
  <w:style w:type="paragraph" w:styleId="a9">
    <w:name w:val="header"/>
    <w:basedOn w:val="a"/>
    <w:link w:val="Char2"/>
    <w:uiPriority w:val="99"/>
    <w:unhideWhenUsed/>
    <w:rsid w:val="003E4E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E4E6E"/>
    <w:rPr>
      <w:sz w:val="18"/>
      <w:szCs w:val="18"/>
    </w:rPr>
  </w:style>
  <w:style w:type="paragraph" w:styleId="aa">
    <w:name w:val="footer"/>
    <w:basedOn w:val="a"/>
    <w:link w:val="Char3"/>
    <w:uiPriority w:val="99"/>
    <w:unhideWhenUsed/>
    <w:rsid w:val="003E4E6E"/>
    <w:pPr>
      <w:tabs>
        <w:tab w:val="center" w:pos="4153"/>
        <w:tab w:val="right" w:pos="8306"/>
      </w:tabs>
      <w:snapToGrid w:val="0"/>
      <w:jc w:val="left"/>
    </w:pPr>
    <w:rPr>
      <w:sz w:val="18"/>
      <w:szCs w:val="18"/>
    </w:rPr>
  </w:style>
  <w:style w:type="character" w:customStyle="1" w:styleId="Char3">
    <w:name w:val="页脚 Char"/>
    <w:basedOn w:val="a0"/>
    <w:link w:val="aa"/>
    <w:uiPriority w:val="99"/>
    <w:rsid w:val="003E4E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5B5C1-A7FF-47F4-92BC-B1D961D5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sdqnzzxy</dc:creator>
  <cp:keywords/>
  <dc:description/>
  <cp:lastModifiedBy>hxx</cp:lastModifiedBy>
  <cp:revision>37</cp:revision>
  <cp:lastPrinted>2017-06-29T07:18:00Z</cp:lastPrinted>
  <dcterms:created xsi:type="dcterms:W3CDTF">2017-06-29T05:05:00Z</dcterms:created>
  <dcterms:modified xsi:type="dcterms:W3CDTF">2017-07-03T05:14:00Z</dcterms:modified>
</cp:coreProperties>
</file>