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FA6" w:rsidRDefault="00086FA6" w:rsidP="00086FA6">
      <w:pPr>
        <w:tabs>
          <w:tab w:val="left" w:pos="855"/>
        </w:tabs>
        <w:spacing w:line="360" w:lineRule="auto"/>
        <w:jc w:val="left"/>
        <w:rPr>
          <w:rFonts w:hint="eastAsia"/>
          <w:sz w:val="24"/>
        </w:rPr>
      </w:pPr>
    </w:p>
    <w:p w:rsidR="002C569C" w:rsidRDefault="002C569C" w:rsidP="002C569C">
      <w:pPr>
        <w:spacing w:line="360" w:lineRule="auto"/>
        <w:jc w:val="left"/>
      </w:pPr>
      <w:bookmarkStart w:id="0" w:name="_GoBack"/>
      <w:bookmarkEnd w:id="0"/>
      <w:r>
        <w:rPr>
          <w:rFonts w:hint="eastAsia"/>
        </w:rPr>
        <w:t>附件</w:t>
      </w:r>
      <w:r>
        <w:rPr>
          <w:rFonts w:hint="eastAsia"/>
        </w:rPr>
        <w:t>1</w:t>
      </w:r>
      <w:r>
        <w:rPr>
          <w:rFonts w:hint="eastAsia"/>
        </w:rPr>
        <w:t>：</w:t>
      </w:r>
    </w:p>
    <w:p w:rsidR="002C569C" w:rsidRPr="00C610E5" w:rsidRDefault="002C569C" w:rsidP="002C569C">
      <w:pPr>
        <w:jc w:val="center"/>
        <w:rPr>
          <w:b/>
          <w:sz w:val="28"/>
          <w:szCs w:val="28"/>
        </w:rPr>
      </w:pPr>
      <w:r w:rsidRPr="00C610E5">
        <w:rPr>
          <w:rFonts w:hint="eastAsia"/>
          <w:b/>
          <w:sz w:val="28"/>
          <w:szCs w:val="28"/>
        </w:rPr>
        <w:t>校内公共选修课网上申报操作指南</w:t>
      </w:r>
    </w:p>
    <w:p w:rsidR="002C569C" w:rsidRDefault="002C569C" w:rsidP="002C569C">
      <w:pPr>
        <w:jc w:val="center"/>
      </w:pPr>
    </w:p>
    <w:p w:rsidR="002C569C" w:rsidRDefault="002C569C" w:rsidP="002C569C">
      <w:pPr>
        <w:ind w:firstLineChars="202" w:firstLine="424"/>
      </w:pPr>
      <w:r>
        <w:rPr>
          <w:rFonts w:hint="eastAsia"/>
        </w:rPr>
        <w:t>校内公共</w:t>
      </w:r>
      <w:r>
        <w:t>选修课</w:t>
      </w:r>
      <w:r>
        <w:rPr>
          <w:rFonts w:hint="eastAsia"/>
        </w:rPr>
        <w:t>申报</w:t>
      </w:r>
      <w:r>
        <w:t>评审</w:t>
      </w:r>
      <w:r>
        <w:rPr>
          <w:rFonts w:hint="eastAsia"/>
        </w:rPr>
        <w:t>的总体步骤为：</w:t>
      </w:r>
    </w:p>
    <w:p w:rsidR="002C569C" w:rsidRDefault="002C569C" w:rsidP="002C569C">
      <w:pPr>
        <w:pStyle w:val="a5"/>
        <w:numPr>
          <w:ilvl w:val="0"/>
          <w:numId w:val="1"/>
        </w:numPr>
        <w:ind w:firstLineChars="202" w:firstLine="424"/>
      </w:pPr>
      <w:r>
        <w:t>准备课程相关资料</w:t>
      </w:r>
      <w:r>
        <w:rPr>
          <w:rFonts w:hint="eastAsia"/>
        </w:rPr>
        <w:t>（申报负责人）</w:t>
      </w:r>
    </w:p>
    <w:p w:rsidR="002C569C" w:rsidRDefault="002C569C" w:rsidP="002C569C">
      <w:pPr>
        <w:pStyle w:val="a5"/>
        <w:numPr>
          <w:ilvl w:val="0"/>
          <w:numId w:val="1"/>
        </w:numPr>
        <w:ind w:firstLineChars="202" w:firstLine="424"/>
      </w:pPr>
      <w:r>
        <w:rPr>
          <w:rFonts w:hint="eastAsia"/>
        </w:rPr>
        <w:t>质量工程平台申报（申报负责人）</w:t>
      </w:r>
    </w:p>
    <w:p w:rsidR="002C569C" w:rsidRDefault="002C569C" w:rsidP="002C569C">
      <w:pPr>
        <w:pStyle w:val="a5"/>
        <w:numPr>
          <w:ilvl w:val="0"/>
          <w:numId w:val="1"/>
        </w:numPr>
        <w:ind w:firstLineChars="202" w:firstLine="424"/>
      </w:pPr>
      <w:r>
        <w:rPr>
          <w:rFonts w:hint="eastAsia"/>
        </w:rPr>
        <w:t>质量工程平台评审（评审专家）</w:t>
      </w:r>
    </w:p>
    <w:p w:rsidR="002C569C" w:rsidRDefault="002C569C" w:rsidP="002C569C">
      <w:pPr>
        <w:ind w:firstLineChars="202" w:firstLine="424"/>
      </w:pPr>
      <w:r>
        <w:rPr>
          <w:rFonts w:hint="eastAsia"/>
        </w:rPr>
        <w:t>下面介绍质量工程平台申报项目的方法：</w:t>
      </w:r>
    </w:p>
    <w:p w:rsidR="002C569C" w:rsidRDefault="002C569C" w:rsidP="002C569C">
      <w:pPr>
        <w:ind w:firstLineChars="202" w:firstLine="426"/>
        <w:rPr>
          <w:b/>
        </w:rPr>
      </w:pPr>
      <w:r>
        <w:rPr>
          <w:rFonts w:hint="eastAsia"/>
          <w:b/>
        </w:rPr>
        <w:t>第一步：进入学校本科质量工程平台</w:t>
      </w:r>
    </w:p>
    <w:p w:rsidR="002C569C" w:rsidRDefault="002C569C" w:rsidP="002C569C">
      <w:pPr>
        <w:pStyle w:val="a5"/>
        <w:numPr>
          <w:ilvl w:val="0"/>
          <w:numId w:val="2"/>
        </w:numPr>
        <w:ind w:firstLineChars="0"/>
      </w:pPr>
      <w:r w:rsidRPr="001B51A5">
        <w:rPr>
          <w:rFonts w:hint="eastAsia"/>
        </w:rPr>
        <w:t>进入教务处网站首页</w:t>
      </w:r>
    </w:p>
    <w:p w:rsidR="002C569C" w:rsidRDefault="002C569C" w:rsidP="002C569C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点击左侧“应用系统”下的“本科教学工程”。进入本科质量工程平台</w:t>
      </w:r>
    </w:p>
    <w:p w:rsidR="002C569C" w:rsidRDefault="002C569C" w:rsidP="002C569C">
      <w:pPr>
        <w:pStyle w:val="a5"/>
        <w:ind w:left="784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1280160</wp:posOffset>
                </wp:positionV>
                <wp:extent cx="923925" cy="190500"/>
                <wp:effectExtent l="0" t="0" r="28575" b="19050"/>
                <wp:wrapNone/>
                <wp:docPr id="12" name="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C74E4" id="矩形 12" o:spid="_x0000_s1026" style="position:absolute;left:0;text-align:left;margin-left:39pt;margin-top:100.8pt;width:72.7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" filled="f" strokecolor="red" strokeweight="1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4495800" cy="28098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1" t="14148" r="20238" b="18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69C" w:rsidRDefault="002C569C" w:rsidP="002C569C">
      <w:pPr>
        <w:pStyle w:val="a5"/>
        <w:ind w:left="784" w:firstLineChars="0" w:firstLine="0"/>
      </w:pPr>
      <w:r>
        <w:rPr>
          <w:noProof/>
        </w:rPr>
        <w:drawing>
          <wp:inline distT="0" distB="0" distL="0" distR="0">
            <wp:extent cx="4848225" cy="33147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69C" w:rsidRPr="001B51A5" w:rsidRDefault="002C569C" w:rsidP="002C569C">
      <w:pPr>
        <w:pStyle w:val="a5"/>
        <w:ind w:left="784" w:firstLineChars="0" w:firstLine="0"/>
      </w:pPr>
    </w:p>
    <w:p w:rsidR="002C569C" w:rsidRDefault="002C569C" w:rsidP="002C569C">
      <w:pPr>
        <w:ind w:firstLineChars="202" w:firstLine="426"/>
        <w:rPr>
          <w:b/>
        </w:rPr>
      </w:pPr>
      <w:r w:rsidRPr="001B51A5">
        <w:rPr>
          <w:rFonts w:hint="eastAsia"/>
          <w:b/>
        </w:rPr>
        <w:t>第</w:t>
      </w:r>
      <w:r>
        <w:rPr>
          <w:rFonts w:hint="eastAsia"/>
          <w:b/>
        </w:rPr>
        <w:t>二</w:t>
      </w:r>
      <w:r w:rsidRPr="001B51A5">
        <w:rPr>
          <w:rFonts w:hint="eastAsia"/>
          <w:b/>
        </w:rPr>
        <w:t>步：注册质量工程平台用户</w:t>
      </w:r>
      <w:r>
        <w:rPr>
          <w:rFonts w:hint="eastAsia"/>
          <w:b/>
        </w:rPr>
        <w:t>（已注册用户跳过）</w:t>
      </w:r>
    </w:p>
    <w:p w:rsidR="002C569C" w:rsidRDefault="002C569C" w:rsidP="002C569C">
      <w:pPr>
        <w:pStyle w:val="a5"/>
        <w:numPr>
          <w:ilvl w:val="0"/>
          <w:numId w:val="3"/>
        </w:numPr>
        <w:ind w:firstLineChars="0"/>
      </w:pPr>
      <w:r w:rsidRPr="00E23812">
        <w:rPr>
          <w:rFonts w:hint="eastAsia"/>
        </w:rPr>
        <w:t>点击</w:t>
      </w:r>
      <w:r>
        <w:rPr>
          <w:rFonts w:hint="eastAsia"/>
        </w:rPr>
        <w:t>“用户登录”框中的“注册”。</w:t>
      </w:r>
    </w:p>
    <w:p w:rsidR="002C569C" w:rsidRPr="00E23812" w:rsidRDefault="002C569C" w:rsidP="002C569C">
      <w:pPr>
        <w:jc w:val="left"/>
      </w:pPr>
      <w:r>
        <w:rPr>
          <w:noProof/>
        </w:rPr>
        <w:lastRenderedPageBreak/>
        <w:drawing>
          <wp:inline distT="0" distB="0" distL="0" distR="0">
            <wp:extent cx="5267325" cy="33528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69C" w:rsidRDefault="002C569C" w:rsidP="002C569C">
      <w:pPr>
        <w:pStyle w:val="a5"/>
        <w:numPr>
          <w:ilvl w:val="0"/>
          <w:numId w:val="3"/>
        </w:numPr>
        <w:ind w:firstLineChars="0"/>
      </w:pPr>
      <w:r>
        <w:rPr>
          <w:rFonts w:hint="eastAsia"/>
        </w:rPr>
        <w:t>正确填写用户名、真实姓名、密码、邮箱、所在院系。其中</w:t>
      </w:r>
      <w:r w:rsidRPr="00B1428D">
        <w:rPr>
          <w:rFonts w:hint="eastAsia"/>
          <w:b/>
        </w:rPr>
        <w:t>用户名为工号</w:t>
      </w:r>
      <w:r>
        <w:rPr>
          <w:rFonts w:hint="eastAsia"/>
        </w:rPr>
        <w:t>。填写完毕点击“提交”。</w:t>
      </w:r>
    </w:p>
    <w:p w:rsidR="002C569C" w:rsidRDefault="002C569C" w:rsidP="002C569C">
      <w:pPr>
        <w:pStyle w:val="a5"/>
        <w:ind w:left="784" w:firstLineChars="0" w:firstLine="0"/>
      </w:pPr>
    </w:p>
    <w:p w:rsidR="002C569C" w:rsidRDefault="002C569C" w:rsidP="002C569C">
      <w:pPr>
        <w:ind w:left="424"/>
        <w:rPr>
          <w:b/>
        </w:rPr>
      </w:pPr>
      <w:r w:rsidRPr="00B1428D">
        <w:rPr>
          <w:rFonts w:hint="eastAsia"/>
          <w:b/>
        </w:rPr>
        <w:t>第三步：登录系统</w:t>
      </w:r>
    </w:p>
    <w:p w:rsidR="002C569C" w:rsidRDefault="002C569C" w:rsidP="002C569C">
      <w:pPr>
        <w:ind w:left="424"/>
      </w:pPr>
      <w:r>
        <w:rPr>
          <w:rFonts w:hint="eastAsia"/>
        </w:rPr>
        <w:t>输入用户名和密码，</w:t>
      </w:r>
      <w:r w:rsidRPr="00B1428D">
        <w:rPr>
          <w:rFonts w:hint="eastAsia"/>
        </w:rPr>
        <w:t>点击</w:t>
      </w:r>
      <w:r>
        <w:rPr>
          <w:rFonts w:hint="eastAsia"/>
        </w:rPr>
        <w:t>“用户登录”框中的“登录”。</w:t>
      </w:r>
    </w:p>
    <w:p w:rsidR="002C569C" w:rsidRDefault="002C569C" w:rsidP="002C569C">
      <w:pPr>
        <w:ind w:left="424"/>
      </w:pPr>
    </w:p>
    <w:p w:rsidR="002C569C" w:rsidRDefault="002C569C" w:rsidP="002C569C">
      <w:pPr>
        <w:ind w:left="424"/>
        <w:rPr>
          <w:b/>
        </w:rPr>
      </w:pPr>
      <w:r w:rsidRPr="00B1428D">
        <w:rPr>
          <w:rFonts w:hint="eastAsia"/>
          <w:b/>
        </w:rPr>
        <w:t>第四步：申报</w:t>
      </w:r>
    </w:p>
    <w:p w:rsidR="002C569C" w:rsidRDefault="002C569C" w:rsidP="002C569C">
      <w:pPr>
        <w:ind w:left="424"/>
      </w:pPr>
      <w:r>
        <w:rPr>
          <w:rFonts w:hint="eastAsia"/>
        </w:rPr>
        <w:t>1.</w:t>
      </w:r>
      <w:r>
        <w:rPr>
          <w:rFonts w:hint="eastAsia"/>
        </w:rPr>
        <w:t>登录成功后点击页面下方“用户登录”框中的“质量工程申报评审”。</w:t>
      </w:r>
    </w:p>
    <w:p w:rsidR="002C569C" w:rsidRDefault="002C569C" w:rsidP="002C569C">
      <w:pPr>
        <w:ind w:left="424"/>
      </w:pPr>
      <w:r>
        <w:rPr>
          <w:noProof/>
        </w:rPr>
        <w:drawing>
          <wp:inline distT="0" distB="0" distL="0" distR="0">
            <wp:extent cx="4019550" cy="29337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69C" w:rsidRDefault="002C569C" w:rsidP="002C569C">
      <w:pPr>
        <w:ind w:left="424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点击页面左侧“可申请项目”。</w:t>
      </w:r>
    </w:p>
    <w:p w:rsidR="002C569C" w:rsidRDefault="002C569C" w:rsidP="002C569C">
      <w:pPr>
        <w:ind w:left="424"/>
      </w:pPr>
      <w:r>
        <w:rPr>
          <w:noProof/>
        </w:rPr>
        <w:lastRenderedPageBreak/>
        <w:drawing>
          <wp:inline distT="0" distB="0" distL="0" distR="0">
            <wp:extent cx="3867150" cy="3048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69C" w:rsidRDefault="002C569C" w:rsidP="002C569C">
      <w:pPr>
        <w:ind w:firstLine="420"/>
        <w:jc w:val="left"/>
        <w:rPr>
          <w:noProof/>
        </w:rPr>
      </w:pPr>
      <w:r>
        <w:rPr>
          <w:rFonts w:hint="eastAsia"/>
        </w:rPr>
        <w:t>3.</w:t>
      </w:r>
      <w:r>
        <w:rPr>
          <w:rFonts w:hint="eastAsia"/>
        </w:rPr>
        <w:t>点击申报项目名称后的“申请”图标</w:t>
      </w:r>
      <w:r>
        <w:rPr>
          <w:noProof/>
        </w:rPr>
        <w:drawing>
          <wp:inline distT="0" distB="0" distL="0" distR="0">
            <wp:extent cx="133350" cy="1428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93" t="48863" r="7413" b="49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 w:rsidR="002C569C" w:rsidRDefault="002C569C" w:rsidP="002C569C">
      <w:pPr>
        <w:pStyle w:val="a5"/>
        <w:ind w:firstLineChars="0" w:firstLine="0"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5276850" cy="1447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69C" w:rsidRDefault="002C569C" w:rsidP="002C569C">
      <w:pPr>
        <w:ind w:firstLineChars="202" w:firstLine="424"/>
        <w:jc w:val="left"/>
        <w:rPr>
          <w:noProof/>
        </w:rPr>
      </w:pPr>
      <w:r>
        <w:rPr>
          <w:rFonts w:hint="eastAsia"/>
          <w:noProof/>
        </w:rPr>
        <w:t>4.</w:t>
      </w:r>
      <w:r>
        <w:rPr>
          <w:rFonts w:hint="eastAsia"/>
          <w:noProof/>
        </w:rPr>
        <w:t>填写申报名称和院系。申报名称格式为：姓名</w:t>
      </w:r>
      <w:r>
        <w:rPr>
          <w:rFonts w:hint="eastAsia"/>
          <w:noProof/>
        </w:rPr>
        <w:t>+</w:t>
      </w:r>
      <w:r>
        <w:rPr>
          <w:rFonts w:hint="eastAsia"/>
          <w:noProof/>
        </w:rPr>
        <w:t>课程名称，如：王伟文学鉴赏。填写完毕点“提交”。</w:t>
      </w:r>
    </w:p>
    <w:p w:rsidR="002C569C" w:rsidRDefault="002C569C" w:rsidP="002C569C">
      <w:pPr>
        <w:rPr>
          <w:noProof/>
        </w:rPr>
      </w:pPr>
      <w:r>
        <w:rPr>
          <w:noProof/>
        </w:rPr>
        <w:drawing>
          <wp:inline distT="0" distB="0" distL="0" distR="0">
            <wp:extent cx="5276850" cy="23431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69C" w:rsidRDefault="002C569C" w:rsidP="002C569C">
      <w:pPr>
        <w:ind w:firstLine="420"/>
        <w:rPr>
          <w:noProof/>
        </w:rPr>
      </w:pPr>
      <w:r>
        <w:rPr>
          <w:rFonts w:hint="eastAsia"/>
          <w:noProof/>
        </w:rPr>
        <w:t>5</w:t>
      </w:r>
      <w:r>
        <w:rPr>
          <w:noProof/>
        </w:rPr>
        <w:t>.</w:t>
      </w:r>
      <w:r>
        <w:rPr>
          <w:rFonts w:hint="eastAsia"/>
          <w:noProof/>
        </w:rPr>
        <w:t>点击页面左侧“我的申报”，点击右侧“申报材料”按钮</w:t>
      </w:r>
      <w:r>
        <w:rPr>
          <w:noProof/>
        </w:rPr>
        <w:drawing>
          <wp:inline distT="0" distB="0" distL="0" distR="0">
            <wp:extent cx="257175" cy="1809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33" t="52325" r="4649" b="4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。</w:t>
      </w:r>
    </w:p>
    <w:p w:rsidR="002C569C" w:rsidRDefault="002C569C" w:rsidP="002C569C">
      <w:pPr>
        <w:ind w:left="424"/>
        <w:rPr>
          <w:noProof/>
        </w:rPr>
      </w:pPr>
      <w:r>
        <w:rPr>
          <w:noProof/>
        </w:rPr>
        <w:drawing>
          <wp:inline distT="0" distB="0" distL="0" distR="0">
            <wp:extent cx="4981575" cy="11811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69C" w:rsidRDefault="002C569C" w:rsidP="002C569C">
      <w:pPr>
        <w:ind w:left="424"/>
        <w:rPr>
          <w:noProof/>
        </w:rPr>
      </w:pPr>
      <w:r>
        <w:rPr>
          <w:rFonts w:hint="eastAsia"/>
          <w:noProof/>
        </w:rPr>
        <w:t>6</w:t>
      </w:r>
      <w:r>
        <w:rPr>
          <w:noProof/>
        </w:rPr>
        <w:t>.</w:t>
      </w:r>
      <w:r>
        <w:rPr>
          <w:rFonts w:hint="eastAsia"/>
          <w:noProof/>
        </w:rPr>
        <w:t>点击“</w:t>
      </w:r>
      <w:r>
        <w:rPr>
          <w:noProof/>
        </w:rPr>
        <w:t>文件上传</w:t>
      </w:r>
      <w:r>
        <w:rPr>
          <w:rFonts w:hint="eastAsia"/>
          <w:noProof/>
        </w:rPr>
        <w:t>”进行</w:t>
      </w:r>
      <w:r>
        <w:rPr>
          <w:noProof/>
        </w:rPr>
        <w:t>教学资料的上传</w:t>
      </w:r>
      <w:r>
        <w:rPr>
          <w:rFonts w:hint="eastAsia"/>
          <w:noProof/>
        </w:rPr>
        <w:t>，</w:t>
      </w:r>
      <w:r>
        <w:rPr>
          <w:noProof/>
        </w:rPr>
        <w:t>或者进行其他内容的编辑</w:t>
      </w:r>
      <w:r>
        <w:rPr>
          <w:rFonts w:hint="eastAsia"/>
          <w:noProof/>
        </w:rPr>
        <w:t>和</w:t>
      </w:r>
      <w:r>
        <w:rPr>
          <w:noProof/>
        </w:rPr>
        <w:t>丰富。</w:t>
      </w:r>
    </w:p>
    <w:p w:rsidR="002C569C" w:rsidRDefault="002C569C" w:rsidP="002C569C">
      <w:pPr>
        <w:ind w:left="424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6850" cy="28860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69C" w:rsidRDefault="002C569C" w:rsidP="002C569C"/>
    <w:p w:rsidR="002C569C" w:rsidRDefault="002C569C" w:rsidP="002C569C">
      <w:r>
        <w:br w:type="page"/>
      </w:r>
      <w:r>
        <w:rPr>
          <w:rFonts w:hint="eastAsia"/>
        </w:rPr>
        <w:lastRenderedPageBreak/>
        <w:t>附件</w:t>
      </w:r>
      <w:r>
        <w:rPr>
          <w:rFonts w:hint="eastAsia"/>
        </w:rPr>
        <w:t>2</w:t>
      </w:r>
      <w:r>
        <w:rPr>
          <w:rFonts w:hint="eastAsia"/>
        </w:rPr>
        <w:t>：</w:t>
      </w:r>
    </w:p>
    <w:p w:rsidR="002C569C" w:rsidRPr="00C610E5" w:rsidRDefault="002C569C" w:rsidP="002C569C">
      <w:pPr>
        <w:jc w:val="center"/>
        <w:rPr>
          <w:rFonts w:ascii="宋体" w:hAnsi="宋体"/>
          <w:b/>
          <w:sz w:val="28"/>
          <w:szCs w:val="28"/>
        </w:rPr>
      </w:pPr>
      <w:r w:rsidRPr="00C610E5">
        <w:rPr>
          <w:rFonts w:ascii="宋体" w:hAnsi="宋体" w:hint="eastAsia"/>
          <w:b/>
          <w:sz w:val="28"/>
          <w:szCs w:val="28"/>
        </w:rPr>
        <w:t>山东青年政治学院公共选修课开课申请表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77"/>
        <w:gridCol w:w="1908"/>
        <w:gridCol w:w="1134"/>
        <w:gridCol w:w="1276"/>
        <w:gridCol w:w="1417"/>
        <w:gridCol w:w="1612"/>
      </w:tblGrid>
      <w:tr w:rsidR="002C569C" w:rsidTr="00CF3B2C">
        <w:trPr>
          <w:trHeight w:val="570"/>
        </w:trPr>
        <w:tc>
          <w:tcPr>
            <w:tcW w:w="1177" w:type="dxa"/>
            <w:vAlign w:val="center"/>
          </w:tcPr>
          <w:p w:rsidR="002C569C" w:rsidRDefault="002C569C" w:rsidP="00CF3B2C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课程名称</w:t>
            </w:r>
          </w:p>
        </w:tc>
        <w:tc>
          <w:tcPr>
            <w:tcW w:w="4318" w:type="dxa"/>
            <w:gridSpan w:val="3"/>
            <w:vAlign w:val="center"/>
          </w:tcPr>
          <w:p w:rsidR="002C569C" w:rsidRDefault="002C569C" w:rsidP="00CF3B2C">
            <w:pPr>
              <w:rPr>
                <w:sz w:val="24"/>
              </w:rPr>
            </w:pPr>
          </w:p>
        </w:tc>
        <w:tc>
          <w:tcPr>
            <w:tcW w:w="1417" w:type="dxa"/>
            <w:vAlign w:val="center"/>
          </w:tcPr>
          <w:p w:rsidR="002C569C" w:rsidRDefault="002C569C" w:rsidP="00CF3B2C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授课教师</w:t>
            </w:r>
          </w:p>
        </w:tc>
        <w:tc>
          <w:tcPr>
            <w:tcW w:w="1612" w:type="dxa"/>
            <w:vAlign w:val="center"/>
          </w:tcPr>
          <w:p w:rsidR="002C569C" w:rsidRDefault="002C569C" w:rsidP="00CF3B2C">
            <w:pPr>
              <w:jc w:val="center"/>
              <w:rPr>
                <w:sz w:val="24"/>
              </w:rPr>
            </w:pPr>
          </w:p>
        </w:tc>
      </w:tr>
      <w:tr w:rsidR="002C569C" w:rsidTr="00CF3B2C">
        <w:trPr>
          <w:trHeight w:val="570"/>
        </w:trPr>
        <w:tc>
          <w:tcPr>
            <w:tcW w:w="1177" w:type="dxa"/>
            <w:vAlign w:val="center"/>
          </w:tcPr>
          <w:p w:rsidR="002C569C" w:rsidRDefault="002C569C" w:rsidP="00CF3B2C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联系电话</w:t>
            </w:r>
          </w:p>
        </w:tc>
        <w:tc>
          <w:tcPr>
            <w:tcW w:w="1908" w:type="dxa"/>
            <w:vAlign w:val="center"/>
          </w:tcPr>
          <w:p w:rsidR="002C569C" w:rsidRDefault="002C569C" w:rsidP="00CF3B2C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  <w:vAlign w:val="center"/>
          </w:tcPr>
          <w:p w:rsidR="002C569C" w:rsidRDefault="002C569C" w:rsidP="00CF3B2C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职称</w:t>
            </w:r>
          </w:p>
        </w:tc>
        <w:tc>
          <w:tcPr>
            <w:tcW w:w="1276" w:type="dxa"/>
            <w:vAlign w:val="center"/>
          </w:tcPr>
          <w:p w:rsidR="002C569C" w:rsidRDefault="002C569C" w:rsidP="00CF3B2C">
            <w:pPr>
              <w:jc w:val="center"/>
              <w:rPr>
                <w:sz w:val="24"/>
              </w:rPr>
            </w:pPr>
          </w:p>
        </w:tc>
        <w:tc>
          <w:tcPr>
            <w:tcW w:w="1417" w:type="dxa"/>
            <w:vAlign w:val="center"/>
          </w:tcPr>
          <w:p w:rsidR="002C569C" w:rsidRDefault="002C569C" w:rsidP="00CF3B2C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学分</w:t>
            </w:r>
          </w:p>
        </w:tc>
        <w:tc>
          <w:tcPr>
            <w:tcW w:w="1612" w:type="dxa"/>
            <w:vAlign w:val="center"/>
          </w:tcPr>
          <w:p w:rsidR="002C569C" w:rsidRDefault="002C569C" w:rsidP="00CF3B2C">
            <w:pPr>
              <w:jc w:val="center"/>
              <w:rPr>
                <w:sz w:val="24"/>
              </w:rPr>
            </w:pPr>
          </w:p>
        </w:tc>
      </w:tr>
      <w:tr w:rsidR="002C569C" w:rsidTr="00CF3B2C">
        <w:trPr>
          <w:trHeight w:val="570"/>
        </w:trPr>
        <w:tc>
          <w:tcPr>
            <w:tcW w:w="1177" w:type="dxa"/>
            <w:vAlign w:val="center"/>
          </w:tcPr>
          <w:p w:rsidR="002C569C" w:rsidRDefault="002C569C" w:rsidP="00CF3B2C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禁选专业</w:t>
            </w:r>
          </w:p>
        </w:tc>
        <w:tc>
          <w:tcPr>
            <w:tcW w:w="4318" w:type="dxa"/>
            <w:gridSpan w:val="3"/>
            <w:vAlign w:val="center"/>
          </w:tcPr>
          <w:p w:rsidR="002C569C" w:rsidRDefault="002C569C" w:rsidP="00CF3B2C">
            <w:pPr>
              <w:jc w:val="center"/>
              <w:rPr>
                <w:sz w:val="24"/>
              </w:rPr>
            </w:pPr>
          </w:p>
        </w:tc>
        <w:tc>
          <w:tcPr>
            <w:tcW w:w="1417" w:type="dxa"/>
            <w:vAlign w:val="center"/>
          </w:tcPr>
          <w:p w:rsidR="002C569C" w:rsidRDefault="002C569C" w:rsidP="00CF3B2C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学时数</w:t>
            </w:r>
          </w:p>
        </w:tc>
        <w:tc>
          <w:tcPr>
            <w:tcW w:w="1612" w:type="dxa"/>
            <w:vAlign w:val="center"/>
          </w:tcPr>
          <w:p w:rsidR="002C569C" w:rsidRDefault="002C569C" w:rsidP="00CF3B2C">
            <w:pPr>
              <w:jc w:val="center"/>
              <w:rPr>
                <w:sz w:val="24"/>
              </w:rPr>
            </w:pPr>
          </w:p>
        </w:tc>
      </w:tr>
      <w:tr w:rsidR="002C569C" w:rsidTr="00CF3B2C">
        <w:trPr>
          <w:trHeight w:val="570"/>
        </w:trPr>
        <w:tc>
          <w:tcPr>
            <w:tcW w:w="1177" w:type="dxa"/>
            <w:vAlign w:val="center"/>
          </w:tcPr>
          <w:p w:rsidR="002C569C" w:rsidRDefault="002C569C" w:rsidP="00CF3B2C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拟开班数</w:t>
            </w:r>
          </w:p>
        </w:tc>
        <w:tc>
          <w:tcPr>
            <w:tcW w:w="3042" w:type="dxa"/>
            <w:gridSpan w:val="2"/>
            <w:vAlign w:val="center"/>
          </w:tcPr>
          <w:p w:rsidR="002C569C" w:rsidRDefault="002C569C" w:rsidP="00CF3B2C">
            <w:pPr>
              <w:jc w:val="center"/>
              <w:rPr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2C569C" w:rsidRDefault="002C569C" w:rsidP="00CF3B2C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每班限报人数</w:t>
            </w:r>
          </w:p>
        </w:tc>
        <w:tc>
          <w:tcPr>
            <w:tcW w:w="1612" w:type="dxa"/>
            <w:vAlign w:val="center"/>
          </w:tcPr>
          <w:p w:rsidR="002C569C" w:rsidRDefault="002C569C" w:rsidP="00CF3B2C">
            <w:pPr>
              <w:jc w:val="center"/>
              <w:rPr>
                <w:sz w:val="24"/>
              </w:rPr>
            </w:pPr>
          </w:p>
        </w:tc>
      </w:tr>
      <w:tr w:rsidR="002C569C" w:rsidTr="00CF3B2C">
        <w:trPr>
          <w:cantSplit/>
          <w:trHeight w:val="3538"/>
        </w:trPr>
        <w:tc>
          <w:tcPr>
            <w:tcW w:w="8524" w:type="dxa"/>
            <w:gridSpan w:val="6"/>
          </w:tcPr>
          <w:p w:rsidR="002C569C" w:rsidRDefault="002C569C" w:rsidP="00CF3B2C">
            <w:pPr>
              <w:spacing w:beforeLines="10" w:before="31" w:line="400" w:lineRule="exact"/>
              <w:ind w:firstLineChars="50" w:firstLine="120"/>
              <w:rPr>
                <w:sz w:val="24"/>
              </w:rPr>
            </w:pPr>
            <w:r>
              <w:rPr>
                <w:rFonts w:hint="eastAsia"/>
                <w:sz w:val="24"/>
              </w:rPr>
              <w:t>主要内容：</w:t>
            </w:r>
          </w:p>
          <w:p w:rsidR="002C569C" w:rsidRDefault="002C569C" w:rsidP="00CF3B2C">
            <w:pPr>
              <w:spacing w:beforeLines="10" w:before="31" w:line="400" w:lineRule="exact"/>
              <w:rPr>
                <w:sz w:val="24"/>
              </w:rPr>
            </w:pPr>
          </w:p>
        </w:tc>
      </w:tr>
      <w:tr w:rsidR="002C569C" w:rsidTr="00CF3B2C">
        <w:trPr>
          <w:cantSplit/>
          <w:trHeight w:val="1972"/>
        </w:trPr>
        <w:tc>
          <w:tcPr>
            <w:tcW w:w="8524" w:type="dxa"/>
            <w:gridSpan w:val="6"/>
          </w:tcPr>
          <w:p w:rsidR="002C569C" w:rsidRDefault="002C569C" w:rsidP="00CF3B2C">
            <w:pPr>
              <w:spacing w:beforeLines="10" w:before="31" w:line="4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开课理由：</w:t>
            </w:r>
          </w:p>
          <w:p w:rsidR="002C569C" w:rsidRDefault="002C569C" w:rsidP="00CF3B2C">
            <w:pPr>
              <w:spacing w:beforeLines="10" w:before="31" w:line="400" w:lineRule="exact"/>
              <w:rPr>
                <w:sz w:val="24"/>
              </w:rPr>
            </w:pPr>
          </w:p>
        </w:tc>
      </w:tr>
      <w:tr w:rsidR="002C569C" w:rsidTr="00CF3B2C">
        <w:trPr>
          <w:cantSplit/>
          <w:trHeight w:val="2110"/>
        </w:trPr>
        <w:tc>
          <w:tcPr>
            <w:tcW w:w="8524" w:type="dxa"/>
            <w:gridSpan w:val="6"/>
          </w:tcPr>
          <w:p w:rsidR="002C569C" w:rsidRDefault="002C569C" w:rsidP="00CF3B2C">
            <w:pPr>
              <w:spacing w:beforeLines="10" w:before="31" w:line="4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任课教师</w:t>
            </w:r>
            <w:r>
              <w:rPr>
                <w:sz w:val="24"/>
              </w:rPr>
              <w:t>简介</w:t>
            </w:r>
            <w:r w:rsidRPr="00153A95">
              <w:rPr>
                <w:rFonts w:hint="eastAsia"/>
              </w:rPr>
              <w:t>（</w:t>
            </w:r>
            <w:r w:rsidRPr="00153A95">
              <w:t>列明</w:t>
            </w:r>
            <w:r>
              <w:rPr>
                <w:rFonts w:hint="eastAsia"/>
              </w:rPr>
              <w:t>教师</w:t>
            </w:r>
            <w:r w:rsidRPr="00153A95">
              <w:rPr>
                <w:rFonts w:hint="eastAsia"/>
              </w:rPr>
              <w:t>专业背景</w:t>
            </w:r>
            <w:r w:rsidRPr="00153A95">
              <w:t>、</w:t>
            </w:r>
            <w:r w:rsidRPr="00153A95">
              <w:rPr>
                <w:rFonts w:hint="eastAsia"/>
              </w:rPr>
              <w:t>教学</w:t>
            </w:r>
            <w:r w:rsidRPr="00153A95">
              <w:t>及研究方向，或与本</w:t>
            </w:r>
            <w:r w:rsidRPr="00153A95">
              <w:rPr>
                <w:rFonts w:hint="eastAsia"/>
              </w:rPr>
              <w:t>课程</w:t>
            </w:r>
            <w:r>
              <w:t>相关的其他支撑</w:t>
            </w:r>
            <w:r>
              <w:rPr>
                <w:rFonts w:hint="eastAsia"/>
              </w:rPr>
              <w:t>内容</w:t>
            </w:r>
            <w:r w:rsidRPr="00153A95">
              <w:t>）</w:t>
            </w:r>
            <w:r>
              <w:rPr>
                <w:sz w:val="24"/>
              </w:rPr>
              <w:t>：</w:t>
            </w:r>
          </w:p>
        </w:tc>
      </w:tr>
      <w:tr w:rsidR="002C569C" w:rsidTr="00CF3B2C">
        <w:trPr>
          <w:cantSplit/>
          <w:trHeight w:val="1411"/>
        </w:trPr>
        <w:tc>
          <w:tcPr>
            <w:tcW w:w="8524" w:type="dxa"/>
            <w:gridSpan w:val="6"/>
          </w:tcPr>
          <w:p w:rsidR="002C569C" w:rsidRDefault="002C569C" w:rsidP="00CF3B2C">
            <w:pPr>
              <w:spacing w:beforeLines="20" w:before="62"/>
              <w:rPr>
                <w:sz w:val="24"/>
              </w:rPr>
            </w:pPr>
            <w:r>
              <w:rPr>
                <w:rFonts w:hint="eastAsia"/>
                <w:sz w:val="24"/>
              </w:rPr>
              <w:t>学院（部）、部门审核意见：</w:t>
            </w:r>
          </w:p>
          <w:p w:rsidR="002C569C" w:rsidRDefault="002C569C" w:rsidP="00CF3B2C">
            <w:pPr>
              <w:rPr>
                <w:sz w:val="24"/>
              </w:rPr>
            </w:pPr>
          </w:p>
          <w:p w:rsidR="002C569C" w:rsidRDefault="002C569C" w:rsidP="00CF3B2C">
            <w:pPr>
              <w:ind w:firstLineChars="2100" w:firstLine="5040"/>
              <w:rPr>
                <w:sz w:val="24"/>
              </w:rPr>
            </w:pPr>
            <w:r>
              <w:rPr>
                <w:rFonts w:hint="eastAsia"/>
                <w:sz w:val="24"/>
              </w:rPr>
              <w:t>单位（公章）：</w:t>
            </w:r>
          </w:p>
          <w:p w:rsidR="002C569C" w:rsidRDefault="002C569C" w:rsidP="00CF3B2C">
            <w:pPr>
              <w:ind w:firstLineChars="2300" w:firstLine="5520"/>
              <w:rPr>
                <w:sz w:val="24"/>
              </w:rPr>
            </w:pP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  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</w:rPr>
              <w:t xml:space="preserve">     </w:t>
            </w:r>
            <w:r>
              <w:rPr>
                <w:rFonts w:hint="eastAsia"/>
                <w:sz w:val="24"/>
              </w:rPr>
              <w:t>日</w:t>
            </w:r>
          </w:p>
        </w:tc>
      </w:tr>
      <w:tr w:rsidR="002C569C" w:rsidTr="00CF3B2C">
        <w:trPr>
          <w:cantSplit/>
          <w:trHeight w:val="1283"/>
        </w:trPr>
        <w:tc>
          <w:tcPr>
            <w:tcW w:w="8524" w:type="dxa"/>
            <w:gridSpan w:val="6"/>
          </w:tcPr>
          <w:p w:rsidR="002C569C" w:rsidRDefault="002C569C" w:rsidP="00CF3B2C">
            <w:pPr>
              <w:spacing w:beforeLines="20" w:before="62"/>
              <w:rPr>
                <w:sz w:val="24"/>
              </w:rPr>
            </w:pPr>
            <w:r>
              <w:rPr>
                <w:rFonts w:hint="eastAsia"/>
                <w:sz w:val="24"/>
              </w:rPr>
              <w:t>教务处审核意见：</w:t>
            </w:r>
          </w:p>
          <w:p w:rsidR="002C569C" w:rsidRDefault="002C569C" w:rsidP="00CF3B2C">
            <w:pPr>
              <w:rPr>
                <w:sz w:val="24"/>
              </w:rPr>
            </w:pPr>
          </w:p>
          <w:p w:rsidR="002C569C" w:rsidRDefault="002C569C" w:rsidP="00CF3B2C">
            <w:pPr>
              <w:ind w:firstLineChars="2700" w:firstLine="6480"/>
              <w:rPr>
                <w:sz w:val="24"/>
              </w:rPr>
            </w:pPr>
            <w:r>
              <w:rPr>
                <w:rFonts w:hint="eastAsia"/>
                <w:sz w:val="24"/>
              </w:rPr>
              <w:t>教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务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处</w:t>
            </w:r>
          </w:p>
          <w:p w:rsidR="002C569C" w:rsidRDefault="002C569C" w:rsidP="00CF3B2C">
            <w:pPr>
              <w:ind w:firstLineChars="2650" w:firstLine="636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日</w:t>
            </w:r>
          </w:p>
        </w:tc>
      </w:tr>
    </w:tbl>
    <w:p w:rsidR="002C569C" w:rsidRPr="00C26612" w:rsidRDefault="002C569C" w:rsidP="002C569C">
      <w:pPr>
        <w:jc w:val="left"/>
        <w:rPr>
          <w:rFonts w:ascii="宋体" w:hAnsi="宋体"/>
          <w:szCs w:val="21"/>
        </w:rPr>
        <w:sectPr w:rsidR="002C569C" w:rsidRPr="00C26612" w:rsidSect="004535F9">
          <w:pgSz w:w="11906" w:h="16838"/>
          <w:pgMar w:top="851" w:right="1797" w:bottom="567" w:left="1797" w:header="851" w:footer="992" w:gutter="0"/>
          <w:cols w:space="425"/>
          <w:docGrid w:type="lines" w:linePitch="312"/>
        </w:sectPr>
      </w:pPr>
    </w:p>
    <w:p w:rsidR="002C569C" w:rsidRPr="000D7E13" w:rsidRDefault="002C569C" w:rsidP="002C569C">
      <w:pPr>
        <w:jc w:val="left"/>
        <w:rPr>
          <w:rFonts w:ascii="宋体" w:hAnsi="宋体"/>
          <w:szCs w:val="21"/>
        </w:rPr>
      </w:pPr>
      <w:r w:rsidRPr="000D7E13">
        <w:rPr>
          <w:rFonts w:ascii="宋体" w:hAnsi="宋体" w:hint="eastAsia"/>
          <w:szCs w:val="21"/>
        </w:rPr>
        <w:lastRenderedPageBreak/>
        <w:t>附</w:t>
      </w:r>
      <w:r>
        <w:rPr>
          <w:rFonts w:ascii="宋体" w:hAnsi="宋体" w:hint="eastAsia"/>
          <w:szCs w:val="21"/>
        </w:rPr>
        <w:t>件3</w:t>
      </w:r>
      <w:r w:rsidRPr="000D7E13">
        <w:rPr>
          <w:rFonts w:ascii="宋体" w:hAnsi="宋体" w:hint="eastAsia"/>
          <w:szCs w:val="21"/>
        </w:rPr>
        <w:t>：</w:t>
      </w:r>
    </w:p>
    <w:p w:rsidR="002C569C" w:rsidRPr="004B4562" w:rsidRDefault="002C569C" w:rsidP="002C569C">
      <w:pPr>
        <w:jc w:val="center"/>
        <w:rPr>
          <w:rFonts w:ascii="宋体" w:hAnsi="宋体"/>
          <w:b/>
          <w:sz w:val="28"/>
          <w:szCs w:val="28"/>
        </w:rPr>
      </w:pPr>
      <w:r w:rsidRPr="004B4562">
        <w:rPr>
          <w:rFonts w:ascii="宋体" w:hAnsi="宋体" w:hint="eastAsia"/>
          <w:b/>
          <w:sz w:val="28"/>
          <w:szCs w:val="28"/>
        </w:rPr>
        <w:t>山东青年政治学院</w:t>
      </w:r>
      <w:r w:rsidR="00BB5C8E" w:rsidRPr="00BB5C8E">
        <w:rPr>
          <w:rFonts w:ascii="宋体" w:hAnsi="宋体" w:hint="eastAsia"/>
          <w:b/>
          <w:sz w:val="28"/>
          <w:szCs w:val="28"/>
        </w:rPr>
        <w:t>2017—2018学年第一学期</w:t>
      </w:r>
      <w:r w:rsidRPr="004B4562">
        <w:rPr>
          <w:rFonts w:ascii="宋体" w:hAnsi="宋体" w:hint="eastAsia"/>
          <w:b/>
          <w:sz w:val="28"/>
          <w:szCs w:val="28"/>
        </w:rPr>
        <w:t>公共选修课申报教学任务统计表</w:t>
      </w:r>
    </w:p>
    <w:p w:rsidR="002C569C" w:rsidRDefault="002C569C" w:rsidP="002C569C">
      <w:pPr>
        <w:rPr>
          <w:sz w:val="24"/>
        </w:rPr>
      </w:pPr>
    </w:p>
    <w:p w:rsidR="002C569C" w:rsidRPr="00CD3E5E" w:rsidRDefault="002C569C" w:rsidP="002C569C">
      <w:pPr>
        <w:rPr>
          <w:sz w:val="24"/>
        </w:rPr>
      </w:pPr>
      <w:r>
        <w:rPr>
          <w:rFonts w:hint="eastAsia"/>
          <w:sz w:val="24"/>
        </w:rPr>
        <w:t>单位</w:t>
      </w:r>
      <w:r w:rsidRPr="0029703E">
        <w:rPr>
          <w:rFonts w:hint="eastAsia"/>
          <w:sz w:val="24"/>
        </w:rPr>
        <w:t>（盖章）</w:t>
      </w:r>
      <w:r>
        <w:rPr>
          <w:rFonts w:hint="eastAsia"/>
          <w:sz w:val="24"/>
        </w:rPr>
        <w:t>：</w:t>
      </w:r>
      <w:r w:rsidRPr="00CD3E5E">
        <w:rPr>
          <w:rFonts w:hint="eastAsia"/>
          <w:sz w:val="24"/>
          <w:u w:val="single"/>
        </w:rPr>
        <w:t xml:space="preserve">　　　　</w:t>
      </w:r>
      <w:r>
        <w:rPr>
          <w:rFonts w:hint="eastAsia"/>
          <w:sz w:val="24"/>
          <w:u w:val="single"/>
        </w:rPr>
        <w:t xml:space="preserve">　　　　</w:t>
      </w:r>
      <w:r w:rsidRPr="00CD3E5E">
        <w:rPr>
          <w:rFonts w:hint="eastAsia"/>
          <w:sz w:val="24"/>
          <w:u w:val="single"/>
        </w:rPr>
        <w:t xml:space="preserve">　</w:t>
      </w:r>
      <w:r>
        <w:rPr>
          <w:rFonts w:hint="eastAsia"/>
          <w:sz w:val="24"/>
          <w:u w:val="single"/>
        </w:rPr>
        <w:t xml:space="preserve">　</w:t>
      </w:r>
      <w:r w:rsidRPr="00CD3E5E">
        <w:rPr>
          <w:rFonts w:hint="eastAsia"/>
          <w:sz w:val="24"/>
        </w:rPr>
        <w:t xml:space="preserve">　　　</w:t>
      </w:r>
      <w:r>
        <w:rPr>
          <w:rFonts w:hint="eastAsia"/>
          <w:sz w:val="24"/>
        </w:rPr>
        <w:t xml:space="preserve">　　　　　　　　　　　　　　　　　　　　　　　　年　　　　月　　　日</w:t>
      </w:r>
    </w:p>
    <w:tbl>
      <w:tblPr>
        <w:tblW w:w="144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1116"/>
        <w:gridCol w:w="1276"/>
        <w:gridCol w:w="1559"/>
        <w:gridCol w:w="456"/>
        <w:gridCol w:w="456"/>
        <w:gridCol w:w="1112"/>
        <w:gridCol w:w="955"/>
        <w:gridCol w:w="955"/>
        <w:gridCol w:w="1176"/>
        <w:gridCol w:w="734"/>
        <w:gridCol w:w="955"/>
        <w:gridCol w:w="955"/>
        <w:gridCol w:w="955"/>
        <w:gridCol w:w="955"/>
      </w:tblGrid>
      <w:tr w:rsidR="002C569C" w:rsidRPr="00A562BF" w:rsidTr="00CF3B2C">
        <w:trPr>
          <w:trHeight w:val="727"/>
        </w:trPr>
        <w:tc>
          <w:tcPr>
            <w:tcW w:w="828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  <w:r w:rsidRPr="00A562BF">
              <w:rPr>
                <w:rFonts w:hint="eastAsia"/>
                <w:sz w:val="24"/>
              </w:rPr>
              <w:t>姓名</w:t>
            </w:r>
          </w:p>
        </w:tc>
        <w:tc>
          <w:tcPr>
            <w:tcW w:w="111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  <w:r w:rsidRPr="00A562BF">
              <w:rPr>
                <w:rFonts w:hint="eastAsia"/>
                <w:sz w:val="24"/>
              </w:rPr>
              <w:t>职称</w:t>
            </w:r>
          </w:p>
        </w:tc>
        <w:tc>
          <w:tcPr>
            <w:tcW w:w="127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  <w:r w:rsidRPr="00A562BF">
              <w:rPr>
                <w:rFonts w:hint="eastAsia"/>
                <w:sz w:val="24"/>
              </w:rPr>
              <w:t>课程编码</w:t>
            </w:r>
          </w:p>
        </w:tc>
        <w:tc>
          <w:tcPr>
            <w:tcW w:w="1559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  <w:r w:rsidRPr="00A562BF">
              <w:rPr>
                <w:rFonts w:hint="eastAsia"/>
                <w:sz w:val="24"/>
              </w:rPr>
              <w:t>拟开设课程</w:t>
            </w:r>
          </w:p>
        </w:tc>
        <w:tc>
          <w:tcPr>
            <w:tcW w:w="45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  <w:r w:rsidRPr="00A562BF">
              <w:rPr>
                <w:rFonts w:hint="eastAsia"/>
                <w:sz w:val="24"/>
              </w:rPr>
              <w:t>学时</w:t>
            </w:r>
          </w:p>
        </w:tc>
        <w:tc>
          <w:tcPr>
            <w:tcW w:w="45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  <w:r w:rsidRPr="00A562BF">
              <w:rPr>
                <w:rFonts w:hint="eastAsia"/>
                <w:sz w:val="24"/>
              </w:rPr>
              <w:t>学分</w:t>
            </w:r>
          </w:p>
        </w:tc>
        <w:tc>
          <w:tcPr>
            <w:tcW w:w="1112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  <w:r w:rsidRPr="00A562BF">
              <w:rPr>
                <w:rFonts w:hint="eastAsia"/>
                <w:sz w:val="24"/>
              </w:rPr>
              <w:t>是否新开课程</w:t>
            </w: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  <w:r w:rsidRPr="00A562BF">
              <w:rPr>
                <w:rFonts w:hint="eastAsia"/>
                <w:sz w:val="24"/>
              </w:rPr>
              <w:t>授课对象</w:t>
            </w: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  <w:r w:rsidRPr="00A562BF">
              <w:rPr>
                <w:rFonts w:hint="eastAsia"/>
                <w:sz w:val="24"/>
              </w:rPr>
              <w:t>禁选专业</w:t>
            </w:r>
          </w:p>
        </w:tc>
        <w:tc>
          <w:tcPr>
            <w:tcW w:w="117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  <w:r w:rsidRPr="00A562BF">
              <w:rPr>
                <w:rFonts w:hint="eastAsia"/>
                <w:sz w:val="24"/>
              </w:rPr>
              <w:t>教学场地</w:t>
            </w:r>
          </w:p>
        </w:tc>
        <w:tc>
          <w:tcPr>
            <w:tcW w:w="734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  <w:r w:rsidRPr="00A562BF">
              <w:rPr>
                <w:rFonts w:hint="eastAsia"/>
                <w:sz w:val="24"/>
              </w:rPr>
              <w:t>拟开班数</w:t>
            </w: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  <w:r w:rsidRPr="00A562BF">
              <w:rPr>
                <w:rFonts w:hint="eastAsia"/>
                <w:sz w:val="24"/>
              </w:rPr>
              <w:t>每班限报人数</w:t>
            </w: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  <w:r w:rsidRPr="00A562BF">
              <w:rPr>
                <w:rFonts w:hint="eastAsia"/>
                <w:sz w:val="24"/>
              </w:rPr>
              <w:t>拟选上课时间</w:t>
            </w: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  <w:r w:rsidRPr="00A562BF">
              <w:rPr>
                <w:rFonts w:hint="eastAsia"/>
                <w:sz w:val="24"/>
              </w:rPr>
              <w:t>联系电话</w:t>
            </w: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  <w:r w:rsidRPr="00A562BF">
              <w:rPr>
                <w:rFonts w:hint="eastAsia"/>
                <w:sz w:val="24"/>
              </w:rPr>
              <w:t>备注</w:t>
            </w:r>
          </w:p>
        </w:tc>
      </w:tr>
      <w:tr w:rsidR="002C569C" w:rsidRPr="00A562BF" w:rsidTr="00CF3B2C">
        <w:trPr>
          <w:trHeight w:val="372"/>
        </w:trPr>
        <w:tc>
          <w:tcPr>
            <w:tcW w:w="828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11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559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45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45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112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17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734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</w:tr>
      <w:tr w:rsidR="002C569C" w:rsidRPr="00A562BF" w:rsidTr="00CF3B2C">
        <w:trPr>
          <w:trHeight w:val="355"/>
        </w:trPr>
        <w:tc>
          <w:tcPr>
            <w:tcW w:w="828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11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559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45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45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112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17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734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</w:tr>
      <w:tr w:rsidR="002C569C" w:rsidRPr="00A562BF" w:rsidTr="00CF3B2C">
        <w:trPr>
          <w:trHeight w:val="372"/>
        </w:trPr>
        <w:tc>
          <w:tcPr>
            <w:tcW w:w="828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11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559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45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45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112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17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734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</w:tr>
      <w:tr w:rsidR="002C569C" w:rsidRPr="00A562BF" w:rsidTr="00CF3B2C">
        <w:trPr>
          <w:trHeight w:val="355"/>
        </w:trPr>
        <w:tc>
          <w:tcPr>
            <w:tcW w:w="828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11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559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45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45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112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17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734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</w:tr>
      <w:tr w:rsidR="002C569C" w:rsidRPr="00A562BF" w:rsidTr="00CF3B2C">
        <w:trPr>
          <w:trHeight w:val="372"/>
        </w:trPr>
        <w:tc>
          <w:tcPr>
            <w:tcW w:w="828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11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559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45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45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112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17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734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</w:tr>
      <w:tr w:rsidR="002C569C" w:rsidRPr="00A562BF" w:rsidTr="00CF3B2C">
        <w:trPr>
          <w:trHeight w:val="355"/>
        </w:trPr>
        <w:tc>
          <w:tcPr>
            <w:tcW w:w="828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11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559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45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45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112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17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734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</w:tr>
      <w:tr w:rsidR="002C569C" w:rsidRPr="00A562BF" w:rsidTr="00CF3B2C">
        <w:trPr>
          <w:trHeight w:val="372"/>
        </w:trPr>
        <w:tc>
          <w:tcPr>
            <w:tcW w:w="828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11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559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45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45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112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17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734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</w:tr>
      <w:tr w:rsidR="002C569C" w:rsidRPr="00A562BF" w:rsidTr="00CF3B2C">
        <w:trPr>
          <w:trHeight w:val="355"/>
        </w:trPr>
        <w:tc>
          <w:tcPr>
            <w:tcW w:w="828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11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559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45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45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112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17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734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</w:tr>
      <w:tr w:rsidR="002C569C" w:rsidRPr="00A562BF" w:rsidTr="00CF3B2C">
        <w:trPr>
          <w:trHeight w:val="355"/>
        </w:trPr>
        <w:tc>
          <w:tcPr>
            <w:tcW w:w="828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11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559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45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45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112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17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734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</w:tr>
      <w:tr w:rsidR="002C569C" w:rsidRPr="00A562BF" w:rsidTr="00CF3B2C">
        <w:trPr>
          <w:trHeight w:val="372"/>
        </w:trPr>
        <w:tc>
          <w:tcPr>
            <w:tcW w:w="828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11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559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45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45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112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17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734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</w:tr>
      <w:tr w:rsidR="002C569C" w:rsidRPr="00A562BF" w:rsidTr="00CF3B2C">
        <w:trPr>
          <w:trHeight w:val="355"/>
        </w:trPr>
        <w:tc>
          <w:tcPr>
            <w:tcW w:w="828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11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559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45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45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112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17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734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</w:tr>
      <w:tr w:rsidR="002C569C" w:rsidRPr="00A562BF" w:rsidTr="00CF3B2C">
        <w:trPr>
          <w:trHeight w:val="390"/>
        </w:trPr>
        <w:tc>
          <w:tcPr>
            <w:tcW w:w="828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11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559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45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45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112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1176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734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  <w:tc>
          <w:tcPr>
            <w:tcW w:w="955" w:type="dxa"/>
            <w:vAlign w:val="center"/>
          </w:tcPr>
          <w:p w:rsidR="002C569C" w:rsidRPr="00A562BF" w:rsidRDefault="002C569C" w:rsidP="00CF3B2C">
            <w:pPr>
              <w:rPr>
                <w:sz w:val="24"/>
              </w:rPr>
            </w:pPr>
          </w:p>
        </w:tc>
      </w:tr>
    </w:tbl>
    <w:p w:rsidR="002C569C" w:rsidRDefault="002C569C" w:rsidP="002C569C">
      <w:pPr>
        <w:rPr>
          <w:sz w:val="24"/>
        </w:rPr>
      </w:pPr>
      <w:r>
        <w:rPr>
          <w:rFonts w:hint="eastAsia"/>
          <w:sz w:val="24"/>
        </w:rPr>
        <w:t>注：</w:t>
      </w:r>
      <w:r>
        <w:rPr>
          <w:rFonts w:hint="eastAsia"/>
          <w:sz w:val="24"/>
        </w:rPr>
        <w:t xml:space="preserve">1. </w:t>
      </w:r>
      <w:r>
        <w:rPr>
          <w:rFonts w:hint="eastAsia"/>
          <w:sz w:val="24"/>
        </w:rPr>
        <w:t>新开课程指以前没有作为公共选修课开设的课程。</w:t>
      </w:r>
    </w:p>
    <w:p w:rsidR="002C569C" w:rsidRDefault="005A79D4" w:rsidP="002C569C">
      <w:pPr>
        <w:rPr>
          <w:sz w:val="24"/>
        </w:rPr>
      </w:pPr>
      <w:r>
        <w:rPr>
          <w:sz w:val="24"/>
        </w:rPr>
        <w:tab/>
      </w:r>
      <w:r>
        <w:rPr>
          <w:rFonts w:hint="eastAsia"/>
          <w:sz w:val="24"/>
        </w:rPr>
        <w:t xml:space="preserve"> </w:t>
      </w:r>
      <w:r w:rsidR="002C569C">
        <w:rPr>
          <w:sz w:val="24"/>
        </w:rPr>
        <w:t xml:space="preserve">2. </w:t>
      </w:r>
      <w:r w:rsidR="002C569C" w:rsidRPr="00005741">
        <w:rPr>
          <w:rFonts w:hint="eastAsia"/>
          <w:sz w:val="24"/>
        </w:rPr>
        <w:t>拟选上课时间仅限于</w:t>
      </w:r>
      <w:r w:rsidR="002C569C" w:rsidRPr="00005741">
        <w:rPr>
          <w:sz w:val="24"/>
        </w:rPr>
        <w:t>周二、周四晚。</w:t>
      </w:r>
    </w:p>
    <w:p w:rsidR="00DB3EAD" w:rsidRPr="002C569C" w:rsidRDefault="00DB3EAD"/>
    <w:sectPr w:rsidR="00DB3EAD" w:rsidRPr="002C569C" w:rsidSect="00BB5C8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5E02" w:rsidRDefault="00B25E02" w:rsidP="002C569C">
      <w:r>
        <w:separator/>
      </w:r>
    </w:p>
  </w:endnote>
  <w:endnote w:type="continuationSeparator" w:id="0">
    <w:p w:rsidR="00B25E02" w:rsidRDefault="00B25E02" w:rsidP="002C5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5E02" w:rsidRDefault="00B25E02" w:rsidP="002C569C">
      <w:r>
        <w:separator/>
      </w:r>
    </w:p>
  </w:footnote>
  <w:footnote w:type="continuationSeparator" w:id="0">
    <w:p w:rsidR="00B25E02" w:rsidRDefault="00B25E02" w:rsidP="002C56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120907"/>
    <w:multiLevelType w:val="hybridMultilevel"/>
    <w:tmpl w:val="95A08EA6"/>
    <w:lvl w:ilvl="0" w:tplc="C87845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3BA248B"/>
    <w:multiLevelType w:val="hybridMultilevel"/>
    <w:tmpl w:val="583C6444"/>
    <w:lvl w:ilvl="0" w:tplc="05C22380">
      <w:start w:val="1"/>
      <w:numFmt w:val="decimal"/>
      <w:lvlText w:val="%1."/>
      <w:lvlJc w:val="left"/>
      <w:pPr>
        <w:ind w:left="78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4" w:hanging="420"/>
      </w:pPr>
    </w:lvl>
    <w:lvl w:ilvl="2" w:tplc="0409001B" w:tentative="1">
      <w:start w:val="1"/>
      <w:numFmt w:val="lowerRoman"/>
      <w:lvlText w:val="%3."/>
      <w:lvlJc w:val="righ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9" w:tentative="1">
      <w:start w:val="1"/>
      <w:numFmt w:val="lowerLetter"/>
      <w:lvlText w:val="%5)"/>
      <w:lvlJc w:val="left"/>
      <w:pPr>
        <w:ind w:left="2524" w:hanging="420"/>
      </w:pPr>
    </w:lvl>
    <w:lvl w:ilvl="5" w:tplc="0409001B" w:tentative="1">
      <w:start w:val="1"/>
      <w:numFmt w:val="lowerRoman"/>
      <w:lvlText w:val="%6."/>
      <w:lvlJc w:val="righ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9" w:tentative="1">
      <w:start w:val="1"/>
      <w:numFmt w:val="lowerLetter"/>
      <w:lvlText w:val="%8)"/>
      <w:lvlJc w:val="left"/>
      <w:pPr>
        <w:ind w:left="3784" w:hanging="420"/>
      </w:pPr>
    </w:lvl>
    <w:lvl w:ilvl="8" w:tplc="0409001B" w:tentative="1">
      <w:start w:val="1"/>
      <w:numFmt w:val="lowerRoman"/>
      <w:lvlText w:val="%9."/>
      <w:lvlJc w:val="right"/>
      <w:pPr>
        <w:ind w:left="4204" w:hanging="420"/>
      </w:pPr>
    </w:lvl>
  </w:abstractNum>
  <w:abstractNum w:abstractNumId="2" w15:restartNumberingAfterBreak="0">
    <w:nsid w:val="4D3F344B"/>
    <w:multiLevelType w:val="hybridMultilevel"/>
    <w:tmpl w:val="0040022E"/>
    <w:lvl w:ilvl="0" w:tplc="E2BE1564">
      <w:start w:val="1"/>
      <w:numFmt w:val="decimal"/>
      <w:lvlText w:val="%1."/>
      <w:lvlJc w:val="left"/>
      <w:pPr>
        <w:ind w:left="78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4" w:hanging="420"/>
      </w:pPr>
    </w:lvl>
    <w:lvl w:ilvl="2" w:tplc="0409001B" w:tentative="1">
      <w:start w:val="1"/>
      <w:numFmt w:val="lowerRoman"/>
      <w:lvlText w:val="%3."/>
      <w:lvlJc w:val="righ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9" w:tentative="1">
      <w:start w:val="1"/>
      <w:numFmt w:val="lowerLetter"/>
      <w:lvlText w:val="%5)"/>
      <w:lvlJc w:val="left"/>
      <w:pPr>
        <w:ind w:left="2524" w:hanging="420"/>
      </w:pPr>
    </w:lvl>
    <w:lvl w:ilvl="5" w:tplc="0409001B" w:tentative="1">
      <w:start w:val="1"/>
      <w:numFmt w:val="lowerRoman"/>
      <w:lvlText w:val="%6."/>
      <w:lvlJc w:val="righ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9" w:tentative="1">
      <w:start w:val="1"/>
      <w:numFmt w:val="lowerLetter"/>
      <w:lvlText w:val="%8)"/>
      <w:lvlJc w:val="left"/>
      <w:pPr>
        <w:ind w:left="3784" w:hanging="420"/>
      </w:pPr>
    </w:lvl>
    <w:lvl w:ilvl="8" w:tplc="0409001B" w:tentative="1">
      <w:start w:val="1"/>
      <w:numFmt w:val="lowerRoman"/>
      <w:lvlText w:val="%9."/>
      <w:lvlJc w:val="right"/>
      <w:pPr>
        <w:ind w:left="4204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BDA"/>
    <w:rsid w:val="00005741"/>
    <w:rsid w:val="00086FA6"/>
    <w:rsid w:val="00092B71"/>
    <w:rsid w:val="000D6627"/>
    <w:rsid w:val="00131192"/>
    <w:rsid w:val="00167403"/>
    <w:rsid w:val="001F1D48"/>
    <w:rsid w:val="00293BAC"/>
    <w:rsid w:val="002B44BA"/>
    <w:rsid w:val="002C569C"/>
    <w:rsid w:val="002E680E"/>
    <w:rsid w:val="0034562C"/>
    <w:rsid w:val="003A190B"/>
    <w:rsid w:val="003B207D"/>
    <w:rsid w:val="004411D5"/>
    <w:rsid w:val="00442034"/>
    <w:rsid w:val="004535F9"/>
    <w:rsid w:val="00453742"/>
    <w:rsid w:val="00484C16"/>
    <w:rsid w:val="00495259"/>
    <w:rsid w:val="004F72DC"/>
    <w:rsid w:val="00550BDA"/>
    <w:rsid w:val="005A79D4"/>
    <w:rsid w:val="00607E5A"/>
    <w:rsid w:val="00690D7C"/>
    <w:rsid w:val="0070362F"/>
    <w:rsid w:val="00724454"/>
    <w:rsid w:val="00735DEB"/>
    <w:rsid w:val="00744FE7"/>
    <w:rsid w:val="00757F00"/>
    <w:rsid w:val="00955A22"/>
    <w:rsid w:val="00A60509"/>
    <w:rsid w:val="00A62E2F"/>
    <w:rsid w:val="00B107A1"/>
    <w:rsid w:val="00B25E02"/>
    <w:rsid w:val="00B42840"/>
    <w:rsid w:val="00B5462E"/>
    <w:rsid w:val="00BB5C8E"/>
    <w:rsid w:val="00BC38C9"/>
    <w:rsid w:val="00C4421F"/>
    <w:rsid w:val="00C91B55"/>
    <w:rsid w:val="00CB0D63"/>
    <w:rsid w:val="00D01190"/>
    <w:rsid w:val="00D0783B"/>
    <w:rsid w:val="00D12EC1"/>
    <w:rsid w:val="00DB1E6C"/>
    <w:rsid w:val="00DB3EAD"/>
    <w:rsid w:val="00E83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9018358-B8A0-4D18-A90C-383918C61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569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C56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C569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C56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C569C"/>
    <w:rPr>
      <w:sz w:val="18"/>
      <w:szCs w:val="18"/>
    </w:rPr>
  </w:style>
  <w:style w:type="paragraph" w:styleId="a5">
    <w:name w:val="List Paragraph"/>
    <w:basedOn w:val="a"/>
    <w:uiPriority w:val="34"/>
    <w:qFormat/>
    <w:rsid w:val="002C569C"/>
    <w:pPr>
      <w:ind w:firstLineChars="200" w:firstLine="420"/>
    </w:pPr>
    <w:rPr>
      <w:rFonts w:ascii="Calibri" w:hAnsi="Calibri"/>
      <w:szCs w:val="22"/>
    </w:rPr>
  </w:style>
  <w:style w:type="paragraph" w:styleId="a6">
    <w:name w:val="Balloon Text"/>
    <w:basedOn w:val="a"/>
    <w:link w:val="Char1"/>
    <w:uiPriority w:val="99"/>
    <w:semiHidden/>
    <w:unhideWhenUsed/>
    <w:rsid w:val="002C569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C569C"/>
    <w:rPr>
      <w:rFonts w:ascii="Times New Roman" w:eastAsia="宋体" w:hAnsi="Times New Roman" w:cs="Times New Roman"/>
      <w:sz w:val="18"/>
      <w:szCs w:val="18"/>
    </w:rPr>
  </w:style>
  <w:style w:type="paragraph" w:styleId="a7">
    <w:name w:val="Date"/>
    <w:basedOn w:val="a"/>
    <w:next w:val="a"/>
    <w:link w:val="Char2"/>
    <w:uiPriority w:val="99"/>
    <w:semiHidden/>
    <w:unhideWhenUsed/>
    <w:rsid w:val="0034562C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34562C"/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167</Words>
  <Characters>958</Characters>
  <Application>Microsoft Office Word</Application>
  <DocSecurity>0</DocSecurity>
  <Lines>7</Lines>
  <Paragraphs>2</Paragraphs>
  <ScaleCrop>false</ScaleCrop>
  <Company/>
  <LinksUpToDate>false</LinksUpToDate>
  <CharactersWithSpaces>1123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亓逸晨</cp:lastModifiedBy>
  <cp:revision>2</cp:revision>
  <cp:lastPrinted>2017-05-02T06:18:00Z</cp:lastPrinted>
  <dcterms:created xsi:type="dcterms:W3CDTF">2017-05-03T00:30:00Z</dcterms:created>
  <dcterms:modified xsi:type="dcterms:W3CDTF">2017-05-03T00:30:00Z</dcterms:modified>
</cp:coreProperties>
</file>