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附件1</w:t>
      </w:r>
      <w:r>
        <w:rPr>
          <w:rFonts w:ascii="黑体" w:hAnsi="宋体" w:eastAsia="黑体"/>
          <w:sz w:val="28"/>
          <w:szCs w:val="28"/>
        </w:rPr>
        <w:t xml:space="preserve"> 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山东青年政治学院</w:t>
      </w:r>
      <w:r>
        <w:rPr>
          <w:rFonts w:ascii="宋体" w:hAnsi="宋体"/>
          <w:b/>
          <w:bCs/>
          <w:sz w:val="32"/>
          <w:szCs w:val="32"/>
        </w:rPr>
        <w:t>开放性实验项目申</w:t>
      </w:r>
      <w:r>
        <w:rPr>
          <w:rFonts w:hint="eastAsia" w:ascii="宋体" w:hAnsi="宋体"/>
          <w:b/>
          <w:bCs/>
          <w:sz w:val="32"/>
          <w:szCs w:val="32"/>
        </w:rPr>
        <w:t>报</w:t>
      </w:r>
      <w:r>
        <w:rPr>
          <w:rFonts w:ascii="宋体" w:hAnsi="宋体"/>
          <w:b/>
          <w:bCs/>
          <w:sz w:val="32"/>
          <w:szCs w:val="32"/>
        </w:rPr>
        <w:t>表</w:t>
      </w:r>
    </w:p>
    <w:p>
      <w:pPr>
        <w:spacing w:after="156" w:afterLines="50" w:line="300" w:lineRule="exact"/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</w:rPr>
        <w:t>（2</w:t>
      </w:r>
      <w:r>
        <w:rPr>
          <w:rFonts w:ascii="宋体" w:hAnsi="宋体"/>
        </w:rPr>
        <w:t>019</w:t>
      </w:r>
      <w:r>
        <w:rPr>
          <w:rFonts w:hint="eastAsia" w:ascii="宋体" w:hAnsi="宋体"/>
        </w:rPr>
        <w:t>-2</w:t>
      </w:r>
      <w:r>
        <w:rPr>
          <w:rFonts w:ascii="宋体" w:hAnsi="宋体"/>
        </w:rPr>
        <w:t>020</w:t>
      </w:r>
      <w:r>
        <w:rPr>
          <w:rFonts w:hint="eastAsia" w:ascii="宋体" w:hAnsi="宋体"/>
          <w:bCs/>
          <w:szCs w:val="21"/>
        </w:rPr>
        <w:t>学年第一学期）</w:t>
      </w:r>
    </w:p>
    <w:p>
      <w:pPr>
        <w:spacing w:after="156" w:afterLines="50" w:line="300" w:lineRule="exact"/>
        <w:ind w:firstLine="283" w:firstLineChars="135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院（部）（章）：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  实验教学中心： </w:t>
      </w:r>
    </w:p>
    <w:tbl>
      <w:tblPr>
        <w:tblStyle w:val="8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675"/>
        <w:gridCol w:w="995"/>
        <w:gridCol w:w="851"/>
        <w:gridCol w:w="913"/>
        <w:gridCol w:w="9"/>
        <w:gridCol w:w="1134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7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960" w:type="dxa"/>
            <w:gridSpan w:val="7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实验类型</w:t>
            </w:r>
          </w:p>
        </w:tc>
        <w:tc>
          <w:tcPr>
            <w:tcW w:w="4443" w:type="dxa"/>
            <w:gridSpan w:val="5"/>
          </w:tcPr>
          <w:p>
            <w:pPr>
              <w:spacing w:before="156" w:beforeLines="50" w:after="156" w:afterLines="50"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□自选</w:t>
            </w:r>
            <w:r>
              <w:rPr>
                <w:rFonts w:ascii="宋体" w:hAnsi="宋体"/>
                <w:szCs w:val="21"/>
              </w:rPr>
              <w:t>实验型</w:t>
            </w:r>
            <w:r>
              <w:rPr>
                <w:rFonts w:hint="eastAsia" w:ascii="宋体" w:hAnsi="宋体"/>
                <w:szCs w:val="21"/>
              </w:rPr>
              <w:t xml:space="preserve"> □参与竞赛</w:t>
            </w:r>
            <w:r>
              <w:rPr>
                <w:rFonts w:ascii="宋体" w:hAnsi="宋体"/>
                <w:szCs w:val="21"/>
              </w:rPr>
              <w:t>型</w:t>
            </w:r>
            <w:r>
              <w:rPr>
                <w:rFonts w:hint="eastAsia" w:ascii="宋体" w:hAnsi="宋体"/>
                <w:szCs w:val="21"/>
              </w:rPr>
              <w:t xml:space="preserve"> □参与科研</w:t>
            </w:r>
            <w:r>
              <w:rPr>
                <w:rFonts w:ascii="宋体" w:hAnsi="宋体"/>
                <w:szCs w:val="21"/>
              </w:rPr>
              <w:t>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单批次总学时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开设</w:t>
            </w:r>
            <w:r>
              <w:rPr>
                <w:rFonts w:ascii="宋体" w:hAnsi="宋体"/>
                <w:szCs w:val="21"/>
              </w:rPr>
              <w:t>实验室</w:t>
            </w:r>
          </w:p>
        </w:tc>
        <w:tc>
          <w:tcPr>
            <w:tcW w:w="4443" w:type="dxa"/>
            <w:gridSpan w:val="5"/>
          </w:tcPr>
          <w:p>
            <w:pPr>
              <w:spacing w:before="156" w:beforeLines="50" w:after="156" w:after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开设地点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</w:t>
            </w:r>
            <w:r>
              <w:rPr>
                <w:rFonts w:ascii="宋体" w:hAnsi="宋体"/>
                <w:szCs w:val="21"/>
              </w:rPr>
              <w:t>对象</w:t>
            </w:r>
          </w:p>
        </w:tc>
        <w:tc>
          <w:tcPr>
            <w:tcW w:w="2670" w:type="dxa"/>
            <w:gridSpan w:val="2"/>
          </w:tcPr>
          <w:p>
            <w:pPr>
              <w:spacing w:before="156" w:beforeLines="50" w:after="156" w:afterLines="5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91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批次数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实验目的</w:t>
            </w:r>
          </w:p>
        </w:tc>
        <w:tc>
          <w:tcPr>
            <w:tcW w:w="6960" w:type="dxa"/>
            <w:gridSpan w:val="7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实验内容</w:t>
            </w:r>
          </w:p>
        </w:tc>
        <w:tc>
          <w:tcPr>
            <w:tcW w:w="6960" w:type="dxa"/>
            <w:gridSpan w:val="7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ascii="宋体" w:hAnsi="宋体"/>
                <w:szCs w:val="21"/>
              </w:rPr>
              <w:t>设备</w:t>
            </w:r>
          </w:p>
        </w:tc>
        <w:tc>
          <w:tcPr>
            <w:tcW w:w="6960" w:type="dxa"/>
            <w:gridSpan w:val="7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696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ind w:right="-57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□实验报告  □论文  □作品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开放时间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（二选一）</w:t>
            </w:r>
          </w:p>
        </w:tc>
        <w:tc>
          <w:tcPr>
            <w:tcW w:w="6960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预约：第（）周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周，具体时间</w:t>
            </w:r>
            <w:r>
              <w:rPr>
                <w:rFonts w:ascii="宋体" w:hAnsi="宋体"/>
                <w:szCs w:val="21"/>
              </w:rPr>
              <w:t>提前告知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定时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，每周（）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（）节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实验教学中心意见</w:t>
            </w:r>
          </w:p>
        </w:tc>
        <w:tc>
          <w:tcPr>
            <w:tcW w:w="6960" w:type="dxa"/>
            <w:gridSpan w:val="7"/>
            <w:tcBorders>
              <w:right w:val="single" w:color="auto" w:sz="12" w:space="0"/>
            </w:tcBorders>
          </w:tcPr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</w:t>
            </w:r>
            <w:r>
              <w:rPr>
                <w:rFonts w:ascii="宋体" w:hAnsi="宋体"/>
                <w:szCs w:val="21"/>
              </w:rPr>
              <w:t>主任（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ind w:right="-57"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院（部）意见</w:t>
            </w:r>
          </w:p>
        </w:tc>
        <w:tc>
          <w:tcPr>
            <w:tcW w:w="6960" w:type="dxa"/>
            <w:gridSpan w:val="7"/>
            <w:tcBorders>
              <w:right w:val="single" w:color="auto" w:sz="12" w:space="0"/>
            </w:tcBorders>
          </w:tcPr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 w:firstLine="3570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ind w:right="-57" w:firstLine="3465" w:firstLineChars="1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477" w:type="dxa"/>
            <w:tcBorders>
              <w:lef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教务处审核</w:t>
            </w:r>
          </w:p>
          <w:p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6960" w:type="dxa"/>
            <w:gridSpan w:val="7"/>
            <w:tcBorders>
              <w:right w:val="single" w:color="auto" w:sz="12" w:space="0"/>
            </w:tcBorders>
          </w:tcPr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 w:firstLine="3570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</w:t>
            </w:r>
          </w:p>
          <w:p>
            <w:pPr>
              <w:ind w:right="-57" w:firstLine="3570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t>1</w:t>
      </w:r>
      <w:r>
        <w:rPr>
          <w:rFonts w:hint="eastAsia"/>
        </w:rPr>
        <w:t>.面向对象</w:t>
      </w:r>
      <w:r>
        <w:t>填写</w:t>
      </w:r>
      <w:r>
        <w:rPr>
          <w:rFonts w:hint="eastAsia"/>
        </w:rPr>
        <w:t>年级</w:t>
      </w:r>
      <w:r>
        <w:t>、专业名称</w:t>
      </w:r>
      <w:r>
        <w:rPr>
          <w:rFonts w:hint="eastAsia" w:ascii="宋体" w:hAnsi="宋体"/>
          <w:szCs w:val="21"/>
        </w:rPr>
        <w:t>；</w:t>
      </w:r>
      <w:r>
        <w:t>2</w:t>
      </w:r>
      <w:r>
        <w:rPr>
          <w:rFonts w:hint="eastAsia"/>
        </w:rPr>
        <w:t>.</w:t>
      </w:r>
      <w:r>
        <w:t>开放</w:t>
      </w:r>
      <w:r>
        <w:rPr>
          <w:rFonts w:hint="eastAsia"/>
        </w:rPr>
        <w:t>时间范围起止周</w:t>
      </w:r>
      <w:r>
        <w:t>应</w:t>
      </w:r>
      <w:r>
        <w:rPr>
          <w:rFonts w:hint="eastAsia"/>
        </w:rPr>
        <w:t>在1-16周。</w:t>
      </w: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br w:type="page"/>
      </w:r>
    </w:p>
    <w:p>
      <w:pPr>
        <w:rPr>
          <w:rFonts w:ascii="黑体" w:hAnsi="黑体" w:eastAsia="黑体" w:cs="黑体"/>
          <w:sz w:val="28"/>
          <w:szCs w:val="28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</w:t>
      </w:r>
      <w:r>
        <w:rPr>
          <w:rFonts w:ascii="宋体" w:hAnsi="宋体"/>
          <w:b/>
          <w:bCs/>
          <w:sz w:val="32"/>
          <w:szCs w:val="32"/>
        </w:rPr>
        <w:t>019—</w:t>
      </w:r>
      <w:r>
        <w:rPr>
          <w:rFonts w:hint="eastAsia" w:ascii="宋体" w:hAnsi="宋体"/>
          <w:b/>
          <w:bCs/>
          <w:sz w:val="32"/>
          <w:szCs w:val="32"/>
        </w:rPr>
        <w:t>2</w:t>
      </w:r>
      <w:r>
        <w:rPr>
          <w:rFonts w:ascii="宋体" w:hAnsi="宋体"/>
          <w:b/>
          <w:bCs/>
          <w:sz w:val="32"/>
          <w:szCs w:val="32"/>
        </w:rPr>
        <w:t>020学年第</w:t>
      </w:r>
      <w:r>
        <w:rPr>
          <w:rFonts w:hint="eastAsia" w:ascii="宋体" w:hAnsi="宋体"/>
          <w:b/>
          <w:bCs/>
          <w:sz w:val="32"/>
          <w:szCs w:val="32"/>
        </w:rPr>
        <w:t>一</w:t>
      </w:r>
      <w:r>
        <w:rPr>
          <w:rFonts w:ascii="宋体" w:hAnsi="宋体"/>
          <w:b/>
          <w:bCs/>
          <w:sz w:val="32"/>
          <w:szCs w:val="32"/>
        </w:rPr>
        <w:t>学期</w:t>
      </w:r>
      <w:r>
        <w:rPr>
          <w:rFonts w:hint="eastAsia" w:ascii="宋体" w:hAnsi="宋体"/>
          <w:b/>
          <w:bCs/>
          <w:sz w:val="32"/>
          <w:szCs w:val="32"/>
        </w:rPr>
        <w:t>开放性实验项目申报汇总表</w:t>
      </w:r>
    </w:p>
    <w:p>
      <w:pPr>
        <w:spacing w:line="276" w:lineRule="auto"/>
        <w:ind w:firstLine="360" w:firstLineChars="15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sz w:val="24"/>
        </w:rPr>
        <w:t xml:space="preserve">院（部）（章）：                                                            </w:t>
      </w:r>
      <w:r>
        <w:rPr>
          <w:rFonts w:ascii="宋体" w:hAnsi="宋体"/>
          <w:b/>
          <w:bCs/>
        </w:rPr>
        <w:t>　</w:t>
      </w:r>
      <w:r>
        <w:rPr>
          <w:rFonts w:hint="eastAsia" w:ascii="宋体" w:hAnsi="宋体"/>
          <w:szCs w:val="21"/>
        </w:rPr>
        <w:t xml:space="preserve">　　　 </w:t>
      </w:r>
      <w:r>
        <w:rPr>
          <w:rFonts w:ascii="宋体" w:hAnsi="宋体"/>
          <w:sz w:val="24"/>
        </w:rPr>
        <w:t>填报日期</w:t>
      </w:r>
      <w:r>
        <w:rPr>
          <w:rFonts w:ascii="宋体" w:hAnsi="宋体"/>
          <w:sz w:val="24"/>
          <w:u w:val="single"/>
        </w:rPr>
        <w:t xml:space="preserve"> 　　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>　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>　</w:t>
      </w:r>
      <w:r>
        <w:rPr>
          <w:rFonts w:ascii="宋体" w:hAnsi="宋体"/>
          <w:sz w:val="24"/>
        </w:rPr>
        <w:t>日</w:t>
      </w:r>
    </w:p>
    <w:tbl>
      <w:tblPr>
        <w:tblStyle w:val="8"/>
        <w:tblW w:w="14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62"/>
        <w:gridCol w:w="2587"/>
        <w:gridCol w:w="850"/>
        <w:gridCol w:w="2196"/>
        <w:gridCol w:w="1843"/>
        <w:gridCol w:w="2943"/>
        <w:gridCol w:w="850"/>
        <w:gridCol w:w="1134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98" w:hRule="exact"/>
          <w:tblHeader/>
          <w:jc w:val="center"/>
        </w:trPr>
        <w:tc>
          <w:tcPr>
            <w:tcW w:w="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学时</w:t>
            </w:r>
          </w:p>
        </w:tc>
        <w:tc>
          <w:tcPr>
            <w:tcW w:w="21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实验室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面向对象</w:t>
            </w:r>
          </w:p>
        </w:tc>
        <w:tc>
          <w:tcPr>
            <w:tcW w:w="2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开放时间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</w:t>
            </w:r>
            <w:r>
              <w:rPr>
                <w:rFonts w:ascii="宋体" w:hAnsi="宋体"/>
              </w:rPr>
              <w:t>招收人数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17" w:hRule="atLeast"/>
          <w:tblHeader/>
          <w:jc w:val="center"/>
        </w:trPr>
        <w:tc>
          <w:tcPr>
            <w:tcW w:w="66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预约：第（）周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周，具体时间</w:t>
            </w:r>
            <w:r>
              <w:rPr>
                <w:rFonts w:ascii="宋体" w:hAnsi="宋体"/>
                <w:szCs w:val="21"/>
              </w:rPr>
              <w:t>提前告知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定时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，每周（）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（）节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9" w:hRule="atLeast"/>
          <w:tblHeader/>
          <w:jc w:val="center"/>
        </w:trPr>
        <w:tc>
          <w:tcPr>
            <w:tcW w:w="66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预约：第（）周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周，具体时间</w:t>
            </w:r>
            <w:r>
              <w:rPr>
                <w:rFonts w:ascii="宋体" w:hAnsi="宋体"/>
                <w:szCs w:val="21"/>
              </w:rPr>
              <w:t>提前告知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定时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，每周（）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（）节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9" w:hRule="atLeast"/>
          <w:tblHeader/>
          <w:jc w:val="center"/>
        </w:trPr>
        <w:tc>
          <w:tcPr>
            <w:tcW w:w="66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预约：第（）周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周，具体时间</w:t>
            </w:r>
            <w:r>
              <w:rPr>
                <w:rFonts w:ascii="宋体" w:hAnsi="宋体"/>
                <w:szCs w:val="21"/>
              </w:rPr>
              <w:t>提前告知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定时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，每周（）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（）节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9" w:hRule="atLeast"/>
          <w:tblHeader/>
          <w:jc w:val="center"/>
        </w:trPr>
        <w:tc>
          <w:tcPr>
            <w:tcW w:w="662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预约：第（）周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周，具体时间</w:t>
            </w:r>
            <w:r>
              <w:rPr>
                <w:rFonts w:ascii="宋体" w:hAnsi="宋体"/>
                <w:szCs w:val="21"/>
              </w:rPr>
              <w:t>提前告知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定时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，每周（）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（）节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before="156" w:beforeLines="50" w:line="360" w:lineRule="auto"/>
        <w:ind w:firstLine="315" w:firstLineChars="150"/>
        <w:rPr>
          <w:rFonts w:ascii="宋体" w:hAnsi="宋体"/>
          <w:bCs/>
          <w:sz w:val="24"/>
        </w:rPr>
      </w:pPr>
      <w:r>
        <w:rPr>
          <w:rFonts w:hint="eastAsia"/>
          <w:szCs w:val="21"/>
        </w:rPr>
        <w:t xml:space="preserve">填表人：                                                                          教学副院长（签字）：　 </w:t>
      </w:r>
    </w:p>
    <w:p>
      <w:pPr>
        <w:ind w:firstLine="5880" w:firstLineChars="2800"/>
        <w:jc w:val="left"/>
        <w:rPr>
          <w:rFonts w:ascii="Calibri" w:hAnsi="Calibri" w:eastAsia="宋体" w:cs="Times New Roman"/>
        </w:rPr>
      </w:pPr>
    </w:p>
    <w:sectPr>
      <w:pgSz w:w="16838" w:h="11906" w:orient="landscape"/>
      <w:pgMar w:top="1531" w:right="2098" w:bottom="1531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EC"/>
    <w:rsid w:val="00035E98"/>
    <w:rsid w:val="00067FD7"/>
    <w:rsid w:val="00083FFA"/>
    <w:rsid w:val="000A0018"/>
    <w:rsid w:val="000B0A8A"/>
    <w:rsid w:val="000E32C6"/>
    <w:rsid w:val="000F7CB1"/>
    <w:rsid w:val="00100C97"/>
    <w:rsid w:val="00100E6B"/>
    <w:rsid w:val="00141782"/>
    <w:rsid w:val="001839D9"/>
    <w:rsid w:val="00195FB5"/>
    <w:rsid w:val="001A543E"/>
    <w:rsid w:val="001B7061"/>
    <w:rsid w:val="001D75CB"/>
    <w:rsid w:val="001E537C"/>
    <w:rsid w:val="001E7AEC"/>
    <w:rsid w:val="001F2611"/>
    <w:rsid w:val="00210DC4"/>
    <w:rsid w:val="0021651A"/>
    <w:rsid w:val="00220806"/>
    <w:rsid w:val="00222B96"/>
    <w:rsid w:val="002354B9"/>
    <w:rsid w:val="00246BE3"/>
    <w:rsid w:val="00257FC4"/>
    <w:rsid w:val="00261F5F"/>
    <w:rsid w:val="0026660E"/>
    <w:rsid w:val="00283CB7"/>
    <w:rsid w:val="002B147F"/>
    <w:rsid w:val="002C1788"/>
    <w:rsid w:val="002C7E27"/>
    <w:rsid w:val="002D32E9"/>
    <w:rsid w:val="0031023D"/>
    <w:rsid w:val="003369F7"/>
    <w:rsid w:val="003570F2"/>
    <w:rsid w:val="0036549E"/>
    <w:rsid w:val="0037036D"/>
    <w:rsid w:val="003A4739"/>
    <w:rsid w:val="003C1D32"/>
    <w:rsid w:val="003C2275"/>
    <w:rsid w:val="003E522E"/>
    <w:rsid w:val="003E5848"/>
    <w:rsid w:val="00402672"/>
    <w:rsid w:val="00434804"/>
    <w:rsid w:val="004837F9"/>
    <w:rsid w:val="004B2CB1"/>
    <w:rsid w:val="00530C7F"/>
    <w:rsid w:val="005369B4"/>
    <w:rsid w:val="00544578"/>
    <w:rsid w:val="005744C9"/>
    <w:rsid w:val="00575B7C"/>
    <w:rsid w:val="00575E93"/>
    <w:rsid w:val="00597C22"/>
    <w:rsid w:val="005A67E4"/>
    <w:rsid w:val="005B1F3C"/>
    <w:rsid w:val="005C6D04"/>
    <w:rsid w:val="00600B42"/>
    <w:rsid w:val="00611F65"/>
    <w:rsid w:val="006200BD"/>
    <w:rsid w:val="00634F8E"/>
    <w:rsid w:val="00635881"/>
    <w:rsid w:val="006446FB"/>
    <w:rsid w:val="00646E50"/>
    <w:rsid w:val="006553B9"/>
    <w:rsid w:val="0067796A"/>
    <w:rsid w:val="00680504"/>
    <w:rsid w:val="00683E83"/>
    <w:rsid w:val="006854F2"/>
    <w:rsid w:val="006B0840"/>
    <w:rsid w:val="006F712B"/>
    <w:rsid w:val="00703306"/>
    <w:rsid w:val="007130AB"/>
    <w:rsid w:val="00723DD2"/>
    <w:rsid w:val="007264C3"/>
    <w:rsid w:val="00744EA6"/>
    <w:rsid w:val="00757B9E"/>
    <w:rsid w:val="00771F49"/>
    <w:rsid w:val="007C68FB"/>
    <w:rsid w:val="007F1BCC"/>
    <w:rsid w:val="007F22C2"/>
    <w:rsid w:val="008041B0"/>
    <w:rsid w:val="00807A7C"/>
    <w:rsid w:val="00817BD5"/>
    <w:rsid w:val="008A2171"/>
    <w:rsid w:val="008B4DCB"/>
    <w:rsid w:val="008B718D"/>
    <w:rsid w:val="008C61E0"/>
    <w:rsid w:val="008D38F4"/>
    <w:rsid w:val="008F42A8"/>
    <w:rsid w:val="008F4489"/>
    <w:rsid w:val="008F5944"/>
    <w:rsid w:val="0093325E"/>
    <w:rsid w:val="00934E9D"/>
    <w:rsid w:val="00950CF3"/>
    <w:rsid w:val="00953B3A"/>
    <w:rsid w:val="00956C66"/>
    <w:rsid w:val="009574A6"/>
    <w:rsid w:val="00970643"/>
    <w:rsid w:val="00971C46"/>
    <w:rsid w:val="00977C9B"/>
    <w:rsid w:val="009A78D0"/>
    <w:rsid w:val="009C3FC8"/>
    <w:rsid w:val="009E4F93"/>
    <w:rsid w:val="00A041F8"/>
    <w:rsid w:val="00A161E4"/>
    <w:rsid w:val="00A31D10"/>
    <w:rsid w:val="00A61D07"/>
    <w:rsid w:val="00A63E2A"/>
    <w:rsid w:val="00A72FC6"/>
    <w:rsid w:val="00AB6EB1"/>
    <w:rsid w:val="00AD1E9A"/>
    <w:rsid w:val="00AE3A84"/>
    <w:rsid w:val="00B15C27"/>
    <w:rsid w:val="00B17761"/>
    <w:rsid w:val="00B2446F"/>
    <w:rsid w:val="00B35E62"/>
    <w:rsid w:val="00B437B4"/>
    <w:rsid w:val="00BA6E6F"/>
    <w:rsid w:val="00BD00D0"/>
    <w:rsid w:val="00BD7335"/>
    <w:rsid w:val="00C068DC"/>
    <w:rsid w:val="00C14DB2"/>
    <w:rsid w:val="00C33EEE"/>
    <w:rsid w:val="00C46441"/>
    <w:rsid w:val="00C61215"/>
    <w:rsid w:val="00C620F4"/>
    <w:rsid w:val="00C67B19"/>
    <w:rsid w:val="00C7738A"/>
    <w:rsid w:val="00C93F88"/>
    <w:rsid w:val="00C95B33"/>
    <w:rsid w:val="00CB62AC"/>
    <w:rsid w:val="00CC191B"/>
    <w:rsid w:val="00CC3F82"/>
    <w:rsid w:val="00CD4E66"/>
    <w:rsid w:val="00CE350C"/>
    <w:rsid w:val="00D0125D"/>
    <w:rsid w:val="00D47ECB"/>
    <w:rsid w:val="00D67745"/>
    <w:rsid w:val="00D85417"/>
    <w:rsid w:val="00DE6994"/>
    <w:rsid w:val="00E03FB2"/>
    <w:rsid w:val="00E06553"/>
    <w:rsid w:val="00E175AD"/>
    <w:rsid w:val="00E42DBE"/>
    <w:rsid w:val="00E7335B"/>
    <w:rsid w:val="00ED7CBF"/>
    <w:rsid w:val="00EF4D97"/>
    <w:rsid w:val="00F342AD"/>
    <w:rsid w:val="00F351FE"/>
    <w:rsid w:val="00F5597F"/>
    <w:rsid w:val="00F77D94"/>
    <w:rsid w:val="00F87ADB"/>
    <w:rsid w:val="00FA563B"/>
    <w:rsid w:val="00FF1423"/>
    <w:rsid w:val="238A4DED"/>
    <w:rsid w:val="272A3363"/>
    <w:rsid w:val="2F057343"/>
    <w:rsid w:val="47E03D8C"/>
    <w:rsid w:val="48965490"/>
    <w:rsid w:val="54F50E91"/>
    <w:rsid w:val="581F09C1"/>
    <w:rsid w:val="7A8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8C0A7-C994-48B1-B0B9-6F935813D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263</Words>
  <Characters>1502</Characters>
  <Lines>12</Lines>
  <Paragraphs>3</Paragraphs>
  <TotalTime>1133</TotalTime>
  <ScaleCrop>false</ScaleCrop>
  <LinksUpToDate>false</LinksUpToDate>
  <CharactersWithSpaces>1762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2017-12-08T01:37:00Z</dcterms:created>
  <dc:creator>hxx</dc:creator>
  <cp:lastModifiedBy>penguin万岁北极蛤</cp:lastModifiedBy>
  <dcterms:modified xsi:type="dcterms:W3CDTF">2019-06-25T01:33:43Z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