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3D" w:rsidRPr="00A769C4" w:rsidRDefault="008C7808" w:rsidP="00301802">
      <w:pPr>
        <w:widowControl/>
        <w:spacing w:after="240"/>
        <w:jc w:val="center"/>
        <w:rPr>
          <w:rFonts w:ascii="宋体" w:eastAsia="宋体" w:hAnsi="宋体" w:cs="宋体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政治</w:t>
      </w:r>
      <w:r>
        <w:rPr>
          <w:rFonts w:ascii="宋体" w:eastAsia="宋体" w:hAnsi="宋体" w:cs="宋体"/>
          <w:b/>
          <w:bCs/>
          <w:kern w:val="0"/>
          <w:sz w:val="28"/>
          <w:szCs w:val="28"/>
        </w:rPr>
        <w:t>学与行政学</w:t>
      </w:r>
      <w:r w:rsidR="008A313D" w:rsidRPr="00A769C4">
        <w:rPr>
          <w:rFonts w:ascii="宋体" w:eastAsia="宋体" w:hAnsi="宋体" w:cs="宋体"/>
          <w:b/>
          <w:bCs/>
          <w:kern w:val="0"/>
          <w:sz w:val="28"/>
          <w:szCs w:val="28"/>
        </w:rPr>
        <w:t>辅修第二专业人才培养方案</w:t>
      </w:r>
    </w:p>
    <w:p w:rsidR="008A313D" w:rsidRPr="003F1297" w:rsidRDefault="008A313D" w:rsidP="003F1297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3F1297">
        <w:rPr>
          <w:rFonts w:ascii="宋体" w:eastAsia="宋体" w:hAnsi="宋体" w:cs="宋体"/>
          <w:b/>
          <w:kern w:val="0"/>
          <w:sz w:val="24"/>
          <w:szCs w:val="24"/>
        </w:rPr>
        <w:t>一、培养目标</w:t>
      </w:r>
    </w:p>
    <w:p w:rsidR="008C7808" w:rsidRPr="008C7808" w:rsidRDefault="008C7808" w:rsidP="003F1297">
      <w:pPr>
        <w:widowControl/>
        <w:spacing w:line="56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本专业培养能够适应地方</w:t>
      </w:r>
      <w:r w:rsidR="00F03EFD">
        <w:rPr>
          <w:rFonts w:ascii="宋体" w:eastAsia="宋体" w:hAnsi="宋体" w:cs="宋体" w:hint="eastAsia"/>
          <w:sz w:val="24"/>
          <w:szCs w:val="24"/>
        </w:rPr>
        <w:t>经济</w:t>
      </w:r>
      <w:r w:rsidRPr="008C7808">
        <w:rPr>
          <w:rFonts w:ascii="宋体" w:eastAsia="宋体" w:hAnsi="宋体" w:cs="宋体" w:hint="eastAsia"/>
          <w:sz w:val="24"/>
          <w:szCs w:val="24"/>
        </w:rPr>
        <w:t>与社会发展需要，理想信念坚定，德、智、体、美全面发展，</w:t>
      </w:r>
      <w:r w:rsidR="00FB4DC1">
        <w:rPr>
          <w:rFonts w:ascii="宋体" w:eastAsia="宋体" w:hAnsi="宋体" w:cs="宋体" w:hint="eastAsia"/>
          <w:sz w:val="24"/>
          <w:szCs w:val="24"/>
        </w:rPr>
        <w:t>具有现代公共精神，</w:t>
      </w:r>
      <w:r w:rsidRPr="008C7808">
        <w:rPr>
          <w:rFonts w:ascii="宋体" w:eastAsia="宋体" w:hAnsi="宋体" w:cs="宋体" w:hint="eastAsia"/>
          <w:sz w:val="24"/>
          <w:szCs w:val="24"/>
        </w:rPr>
        <w:t>系统掌握政治学、</w:t>
      </w:r>
      <w:r w:rsidR="00FB4DC1">
        <w:rPr>
          <w:rFonts w:ascii="宋体" w:eastAsia="宋体" w:hAnsi="宋体" w:cs="宋体" w:hint="eastAsia"/>
          <w:sz w:val="24"/>
          <w:szCs w:val="24"/>
        </w:rPr>
        <w:t>管理学、</w:t>
      </w:r>
      <w:r w:rsidRPr="008C7808">
        <w:rPr>
          <w:rFonts w:ascii="宋体" w:eastAsia="宋体" w:hAnsi="宋体" w:cs="宋体" w:hint="eastAsia"/>
          <w:sz w:val="24"/>
          <w:szCs w:val="24"/>
        </w:rPr>
        <w:t>行政学</w:t>
      </w:r>
      <w:r w:rsidR="00FB4DC1">
        <w:rPr>
          <w:rFonts w:ascii="宋体" w:eastAsia="宋体" w:hAnsi="宋体" w:cs="宋体" w:hint="eastAsia"/>
          <w:sz w:val="24"/>
          <w:szCs w:val="24"/>
        </w:rPr>
        <w:t>等</w:t>
      </w:r>
      <w:r w:rsidRPr="008C7808">
        <w:rPr>
          <w:rFonts w:ascii="宋体" w:eastAsia="宋体" w:hAnsi="宋体" w:cs="宋体" w:hint="eastAsia"/>
          <w:sz w:val="24"/>
          <w:szCs w:val="24"/>
        </w:rPr>
        <w:t>基础理论</w:t>
      </w:r>
      <w:r w:rsidR="00FB4DC1">
        <w:rPr>
          <w:rFonts w:ascii="宋体" w:eastAsia="宋体" w:hAnsi="宋体" w:cs="宋体" w:hint="eastAsia"/>
          <w:sz w:val="24"/>
          <w:szCs w:val="24"/>
        </w:rPr>
        <w:t>和专业知识，熟悉我国政治体制、机制及</w:t>
      </w:r>
      <w:r w:rsidRPr="008C7808">
        <w:rPr>
          <w:rFonts w:ascii="宋体" w:eastAsia="宋体" w:hAnsi="宋体" w:cs="宋体" w:hint="eastAsia"/>
          <w:sz w:val="24"/>
          <w:szCs w:val="24"/>
        </w:rPr>
        <w:t>政策法规，熟练掌握现代办公自动化、公文写作</w:t>
      </w:r>
      <w:r w:rsidR="00FB4DC1">
        <w:rPr>
          <w:rFonts w:ascii="宋体" w:eastAsia="宋体" w:hAnsi="宋体" w:cs="宋体" w:hint="eastAsia"/>
          <w:sz w:val="24"/>
          <w:szCs w:val="24"/>
        </w:rPr>
        <w:t>、社会调查</w:t>
      </w:r>
      <w:r w:rsidRPr="008C7808">
        <w:rPr>
          <w:rFonts w:ascii="宋体" w:eastAsia="宋体" w:hAnsi="宋体" w:cs="宋体" w:hint="eastAsia"/>
          <w:sz w:val="24"/>
          <w:szCs w:val="24"/>
        </w:rPr>
        <w:t>等基本技能，具有较强的政治思维能力、行政管理能力</w:t>
      </w:r>
      <w:r w:rsidR="00FB4DC1">
        <w:rPr>
          <w:rFonts w:ascii="宋体" w:eastAsia="宋体" w:hAnsi="宋体" w:cs="宋体" w:hint="eastAsia"/>
          <w:sz w:val="24"/>
          <w:szCs w:val="24"/>
        </w:rPr>
        <w:t>、</w:t>
      </w:r>
      <w:r w:rsidRPr="008C7808">
        <w:rPr>
          <w:rFonts w:ascii="宋体" w:eastAsia="宋体" w:hAnsi="宋体" w:cs="宋体" w:hint="eastAsia"/>
          <w:sz w:val="24"/>
          <w:szCs w:val="24"/>
        </w:rPr>
        <w:t>组织协调能力</w:t>
      </w:r>
      <w:r w:rsidR="00FB4DC1">
        <w:rPr>
          <w:rFonts w:ascii="宋体" w:eastAsia="宋体" w:hAnsi="宋体" w:cs="宋体" w:hint="eastAsia"/>
          <w:sz w:val="24"/>
          <w:szCs w:val="24"/>
        </w:rPr>
        <w:t>、沟通交流能力和服务能力</w:t>
      </w:r>
      <w:r w:rsidRPr="008C7808">
        <w:rPr>
          <w:rFonts w:ascii="宋体" w:eastAsia="宋体" w:hAnsi="宋体" w:cs="宋体" w:hint="eastAsia"/>
          <w:sz w:val="24"/>
          <w:szCs w:val="24"/>
        </w:rPr>
        <w:t>，毕业后能够在基层党政机关、社会组织、企事业单位等从事行政管理、组织人事、政策研究与分析、项目策划与管理等工作的应用型专门人才。</w:t>
      </w:r>
    </w:p>
    <w:p w:rsidR="008A313D" w:rsidRPr="003F1297" w:rsidRDefault="008A313D" w:rsidP="003F1297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3F1297">
        <w:rPr>
          <w:rFonts w:ascii="宋体" w:eastAsia="宋体" w:hAnsi="宋体" w:cs="宋体"/>
          <w:b/>
          <w:kern w:val="0"/>
          <w:sz w:val="24"/>
          <w:szCs w:val="24"/>
        </w:rPr>
        <w:t>二、培养规格</w:t>
      </w:r>
    </w:p>
    <w:p w:rsidR="008C7808" w:rsidRPr="008C7808" w:rsidRDefault="008C7808" w:rsidP="00301802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本专业学生主要学习政治学、</w:t>
      </w:r>
      <w:r w:rsidR="00FB4DC1">
        <w:rPr>
          <w:rFonts w:ascii="宋体" w:eastAsia="宋体" w:hAnsi="宋体" w:cs="宋体" w:hint="eastAsia"/>
          <w:sz w:val="24"/>
          <w:szCs w:val="24"/>
        </w:rPr>
        <w:t>管理学、</w:t>
      </w:r>
      <w:r w:rsidRPr="008C7808">
        <w:rPr>
          <w:rFonts w:ascii="宋体" w:eastAsia="宋体" w:hAnsi="宋体" w:cs="宋体" w:hint="eastAsia"/>
          <w:sz w:val="24"/>
          <w:szCs w:val="24"/>
        </w:rPr>
        <w:t>行政学的基础理论和</w:t>
      </w:r>
      <w:r w:rsidR="00FB4DC1">
        <w:rPr>
          <w:rFonts w:ascii="宋体" w:eastAsia="宋体" w:hAnsi="宋体" w:cs="宋体" w:hint="eastAsia"/>
          <w:sz w:val="24"/>
          <w:szCs w:val="24"/>
        </w:rPr>
        <w:t>专业知识</w:t>
      </w:r>
      <w:r w:rsidRPr="008C7808">
        <w:rPr>
          <w:rFonts w:ascii="宋体" w:eastAsia="宋体" w:hAnsi="宋体" w:cs="宋体" w:hint="eastAsia"/>
          <w:sz w:val="24"/>
          <w:szCs w:val="24"/>
        </w:rPr>
        <w:t>，接受政治学、</w:t>
      </w:r>
      <w:r w:rsidR="00FB4DC1">
        <w:rPr>
          <w:rFonts w:ascii="宋体" w:eastAsia="宋体" w:hAnsi="宋体" w:cs="宋体" w:hint="eastAsia"/>
          <w:sz w:val="24"/>
          <w:szCs w:val="24"/>
        </w:rPr>
        <w:t>管理学、</w:t>
      </w:r>
      <w:r w:rsidRPr="008C7808">
        <w:rPr>
          <w:rFonts w:ascii="宋体" w:eastAsia="宋体" w:hAnsi="宋体" w:cs="宋体" w:hint="eastAsia"/>
          <w:sz w:val="24"/>
          <w:szCs w:val="24"/>
        </w:rPr>
        <w:t>行政学</w:t>
      </w:r>
      <w:r w:rsidR="00FB4DC1">
        <w:rPr>
          <w:rFonts w:ascii="宋体" w:eastAsia="宋体" w:hAnsi="宋体" w:cs="宋体" w:hint="eastAsia"/>
          <w:sz w:val="24"/>
          <w:szCs w:val="24"/>
        </w:rPr>
        <w:t>、经济学等学科</w:t>
      </w:r>
      <w:r w:rsidRPr="008C7808">
        <w:rPr>
          <w:rFonts w:ascii="宋体" w:eastAsia="宋体" w:hAnsi="宋体" w:cs="宋体" w:hint="eastAsia"/>
          <w:sz w:val="24"/>
          <w:szCs w:val="24"/>
        </w:rPr>
        <w:t>技术和方法的基本训练，具备在相关领域进行政治思维</w:t>
      </w:r>
      <w:r w:rsidR="00F03EFD">
        <w:rPr>
          <w:rFonts w:ascii="宋体" w:eastAsia="宋体" w:hAnsi="宋体" w:cs="宋体" w:hint="eastAsia"/>
          <w:sz w:val="24"/>
          <w:szCs w:val="24"/>
        </w:rPr>
        <w:t>、</w:t>
      </w:r>
      <w:r w:rsidRPr="008C7808">
        <w:rPr>
          <w:rFonts w:ascii="宋体" w:eastAsia="宋体" w:hAnsi="宋体" w:cs="宋体" w:hint="eastAsia"/>
          <w:sz w:val="24"/>
          <w:szCs w:val="24"/>
        </w:rPr>
        <w:t xml:space="preserve">行政管理的基本能力。 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1.具备较高的思想政治理论素养、思想道德素养和身心素质；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2.具有较强的进取心、事业心和社会责任感；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3.具有</w:t>
      </w:r>
      <w:r w:rsidR="00FB4DC1">
        <w:rPr>
          <w:rFonts w:ascii="宋体" w:eastAsia="宋体" w:hAnsi="宋体" w:cs="宋体" w:hint="eastAsia"/>
          <w:sz w:val="24"/>
          <w:szCs w:val="24"/>
        </w:rPr>
        <w:t>现代公共精神、</w:t>
      </w:r>
      <w:r w:rsidRPr="008C7808">
        <w:rPr>
          <w:rFonts w:ascii="宋体" w:eastAsia="宋体" w:hAnsi="宋体" w:cs="宋体" w:hint="eastAsia"/>
          <w:sz w:val="24"/>
          <w:szCs w:val="24"/>
        </w:rPr>
        <w:t>务实创新、爱岗敬业和团队合作精神；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4.掌握政治学、行政学、法学、管理学的基础理论知识；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5.熟悉党政管理有关的法律、制度、方针、政策；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6.</w:t>
      </w:r>
      <w:r w:rsidR="00FB4DC1">
        <w:rPr>
          <w:rFonts w:ascii="宋体" w:eastAsia="宋体" w:hAnsi="宋体" w:cs="宋体" w:hint="eastAsia"/>
          <w:sz w:val="24"/>
          <w:szCs w:val="24"/>
        </w:rPr>
        <w:t>具有较强的学习意识和创新精神，具备获取、更新和应用知识、信息的能力</w:t>
      </w:r>
      <w:r w:rsidRPr="008C7808">
        <w:rPr>
          <w:rFonts w:ascii="宋体" w:eastAsia="宋体" w:hAnsi="宋体" w:cs="宋体" w:hint="eastAsia"/>
          <w:sz w:val="24"/>
          <w:szCs w:val="24"/>
        </w:rPr>
        <w:t>；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7.</w:t>
      </w:r>
      <w:r w:rsidR="00800D83">
        <w:rPr>
          <w:rFonts w:ascii="宋体" w:eastAsia="宋体" w:hAnsi="宋体" w:cs="宋体" w:hint="eastAsia"/>
          <w:sz w:val="24"/>
          <w:szCs w:val="24"/>
        </w:rPr>
        <w:t>掌握领导决策、组织协调、沟通交流等方面的系统知识和基本能力</w:t>
      </w:r>
      <w:r w:rsidRPr="008C7808">
        <w:rPr>
          <w:rFonts w:ascii="宋体" w:eastAsia="宋体" w:hAnsi="宋体" w:cs="宋体" w:hint="eastAsia"/>
          <w:sz w:val="24"/>
          <w:szCs w:val="24"/>
        </w:rPr>
        <w:t>；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8.具有较强的行政事务与公文写作能力；</w:t>
      </w:r>
    </w:p>
    <w:p w:rsidR="008C7808" w:rsidRPr="008C7808" w:rsidRDefault="008C7808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9.具备调查研究、分析判断和组织协调等基本能力</w:t>
      </w:r>
      <w:r w:rsidR="00301802">
        <w:rPr>
          <w:rFonts w:ascii="宋体" w:eastAsia="宋体" w:hAnsi="宋体" w:cs="宋体" w:hint="eastAsia"/>
          <w:sz w:val="24"/>
          <w:szCs w:val="24"/>
        </w:rPr>
        <w:t>。</w:t>
      </w:r>
    </w:p>
    <w:p w:rsidR="008A313D" w:rsidRPr="003F1297" w:rsidRDefault="008A313D" w:rsidP="003F1297">
      <w:pPr>
        <w:widowControl/>
        <w:spacing w:line="560" w:lineRule="exact"/>
        <w:ind w:firstLineChars="200" w:firstLine="482"/>
        <w:jc w:val="left"/>
        <w:outlineLvl w:val="1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3F1297">
        <w:rPr>
          <w:rFonts w:ascii="宋体" w:eastAsia="宋体" w:hAnsi="宋体" w:cs="宋体"/>
          <w:b/>
          <w:bCs/>
          <w:kern w:val="0"/>
          <w:sz w:val="24"/>
          <w:szCs w:val="24"/>
        </w:rPr>
        <w:t>三、学制</w:t>
      </w:r>
    </w:p>
    <w:p w:rsidR="008A313D" w:rsidRPr="00A93044" w:rsidRDefault="008A313D" w:rsidP="003F1297">
      <w:pPr>
        <w:widowControl/>
        <w:spacing w:line="560" w:lineRule="exact"/>
        <w:ind w:firstLineChars="200" w:firstLine="480"/>
        <w:jc w:val="left"/>
        <w:outlineLvl w:val="1"/>
        <w:rPr>
          <w:rFonts w:ascii="宋体" w:eastAsia="宋体" w:hAnsi="宋体" w:cs="宋体"/>
          <w:bCs/>
          <w:kern w:val="0"/>
          <w:sz w:val="24"/>
          <w:szCs w:val="24"/>
        </w:rPr>
      </w:pPr>
      <w:r w:rsidRPr="00A93044"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>基本学制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2.5年</w:t>
      </w:r>
      <w:r w:rsidRPr="00A93044"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4A0DBD" w:rsidRPr="003F1297" w:rsidRDefault="008A313D" w:rsidP="003F1297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3F1297">
        <w:rPr>
          <w:rFonts w:ascii="宋体" w:eastAsia="宋体" w:hAnsi="宋体" w:cs="宋体"/>
          <w:b/>
          <w:kern w:val="0"/>
          <w:sz w:val="24"/>
          <w:szCs w:val="24"/>
        </w:rPr>
        <w:t>四、学分要求</w:t>
      </w:r>
    </w:p>
    <w:p w:rsidR="008C7808" w:rsidRDefault="004A0DBD" w:rsidP="00301802">
      <w:pPr>
        <w:widowControl/>
        <w:spacing w:line="5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0DBD">
        <w:rPr>
          <w:rFonts w:ascii="宋体" w:eastAsia="宋体" w:hAnsi="宋体" w:cs="宋体" w:hint="eastAsia"/>
          <w:kern w:val="0"/>
          <w:sz w:val="24"/>
          <w:szCs w:val="24"/>
        </w:rPr>
        <w:t>在规定的基本学制内，学生修满规定的总学分60学分方能毕业。按规定要求完成学业并符合辅修专业学位授予条件者，授予法学学士学位。</w:t>
      </w:r>
    </w:p>
    <w:p w:rsidR="008A313D" w:rsidRPr="003F1297" w:rsidRDefault="008A313D" w:rsidP="003F1297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3F1297">
        <w:rPr>
          <w:rFonts w:ascii="宋体" w:eastAsia="宋体" w:hAnsi="宋体" w:cs="宋体"/>
          <w:b/>
          <w:kern w:val="0"/>
          <w:sz w:val="24"/>
          <w:szCs w:val="24"/>
        </w:rPr>
        <w:t>五、核心课程</w:t>
      </w:r>
    </w:p>
    <w:p w:rsidR="008C7808" w:rsidRPr="008C7808" w:rsidRDefault="008C7808" w:rsidP="00301802">
      <w:pPr>
        <w:spacing w:line="56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C7808">
        <w:rPr>
          <w:rFonts w:ascii="宋体" w:eastAsia="宋体" w:hAnsi="宋体" w:cs="宋体" w:hint="eastAsia"/>
          <w:sz w:val="24"/>
          <w:szCs w:val="24"/>
        </w:rPr>
        <w:t>政治学原理、行政学概论、中国政府与政治、比较政治制度、中国政治制度史、中外政治思想史、</w:t>
      </w:r>
      <w:r w:rsidRPr="00E825C2">
        <w:rPr>
          <w:rFonts w:ascii="宋体" w:eastAsia="宋体" w:hAnsi="宋体" w:cs="宋体" w:hint="eastAsia"/>
          <w:sz w:val="24"/>
          <w:szCs w:val="24"/>
        </w:rPr>
        <w:t>公共政策概论、</w:t>
      </w:r>
      <w:r w:rsidR="00416527" w:rsidRPr="003F1297">
        <w:rPr>
          <w:rFonts w:ascii="宋体" w:eastAsia="宋体" w:hAnsi="宋体" w:cs="宋体" w:hint="eastAsia"/>
          <w:sz w:val="24"/>
          <w:szCs w:val="24"/>
        </w:rPr>
        <w:t>宪法与</w:t>
      </w:r>
      <w:r w:rsidRPr="00E825C2">
        <w:rPr>
          <w:rFonts w:ascii="宋体" w:eastAsia="宋体" w:hAnsi="宋体" w:cs="宋体" w:hint="eastAsia"/>
          <w:sz w:val="24"/>
          <w:szCs w:val="24"/>
        </w:rPr>
        <w:t>行政法、</w:t>
      </w:r>
      <w:r w:rsidRPr="008C7808">
        <w:rPr>
          <w:rFonts w:ascii="宋体" w:eastAsia="宋体" w:hAnsi="宋体" w:cs="宋体" w:hint="eastAsia"/>
          <w:sz w:val="24"/>
          <w:szCs w:val="24"/>
        </w:rPr>
        <w:t>社会调查与统计等。</w:t>
      </w:r>
    </w:p>
    <w:p w:rsidR="008A313D" w:rsidRPr="003F1297" w:rsidRDefault="008A313D" w:rsidP="003F1297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3F1297">
        <w:rPr>
          <w:rFonts w:ascii="宋体" w:eastAsia="宋体" w:hAnsi="宋体" w:cs="宋体"/>
          <w:b/>
          <w:kern w:val="0"/>
          <w:sz w:val="24"/>
          <w:szCs w:val="24"/>
        </w:rPr>
        <w:t>六、课程设置与教学</w:t>
      </w:r>
      <w:r w:rsidR="00054D40" w:rsidRPr="003F1297">
        <w:rPr>
          <w:rFonts w:ascii="宋体" w:eastAsia="宋体" w:hAnsi="宋体" w:cs="宋体" w:hint="eastAsia"/>
          <w:b/>
          <w:kern w:val="0"/>
          <w:sz w:val="24"/>
          <w:szCs w:val="24"/>
        </w:rPr>
        <w:t>指导性</w:t>
      </w:r>
      <w:r w:rsidRPr="003F1297">
        <w:rPr>
          <w:rFonts w:ascii="宋体" w:eastAsia="宋体" w:hAnsi="宋体" w:cs="宋体"/>
          <w:b/>
          <w:kern w:val="0"/>
          <w:sz w:val="24"/>
          <w:szCs w:val="24"/>
        </w:rPr>
        <w:t>安排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634"/>
        <w:gridCol w:w="1140"/>
        <w:gridCol w:w="379"/>
        <w:gridCol w:w="709"/>
        <w:gridCol w:w="616"/>
        <w:gridCol w:w="550"/>
        <w:gridCol w:w="509"/>
        <w:gridCol w:w="369"/>
        <w:gridCol w:w="419"/>
        <w:gridCol w:w="428"/>
        <w:gridCol w:w="370"/>
        <w:gridCol w:w="610"/>
        <w:gridCol w:w="524"/>
      </w:tblGrid>
      <w:tr w:rsidR="00C80D28" w:rsidRPr="00683115" w:rsidTr="007E271D">
        <w:trPr>
          <w:tblCellSpacing w:w="0" w:type="dxa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bookmarkStart w:id="1" w:name="table01"/>
            <w:bookmarkEnd w:id="1"/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学时分配</w:t>
            </w:r>
          </w:p>
        </w:tc>
        <w:tc>
          <w:tcPr>
            <w:tcW w:w="2196" w:type="dxa"/>
            <w:gridSpan w:val="5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各学期教学任务分配</w:t>
            </w:r>
          </w:p>
        </w:tc>
        <w:tc>
          <w:tcPr>
            <w:tcW w:w="524" w:type="dxa"/>
            <w:vMerge w:val="restart"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考核</w:t>
            </w:r>
          </w:p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方式</w:t>
            </w:r>
          </w:p>
        </w:tc>
      </w:tr>
      <w:tr w:rsidR="00C80D28" w:rsidRPr="00683115" w:rsidTr="007E27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vMerge w:val="restart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讲授</w:t>
            </w:r>
          </w:p>
        </w:tc>
        <w:tc>
          <w:tcPr>
            <w:tcW w:w="550" w:type="dxa"/>
            <w:vMerge w:val="restart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实验上机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其他</w:t>
            </w:r>
          </w:p>
        </w:tc>
        <w:tc>
          <w:tcPr>
            <w:tcW w:w="788" w:type="dxa"/>
            <w:gridSpan w:val="2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第二</w:t>
            </w:r>
          </w:p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798" w:type="dxa"/>
            <w:gridSpan w:val="2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第三</w:t>
            </w:r>
          </w:p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610" w:type="dxa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第四</w:t>
            </w:r>
          </w:p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524" w:type="dxa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80D28" w:rsidRPr="00683115" w:rsidTr="007E27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vAlign w:val="center"/>
            <w:hideMark/>
          </w:tcPr>
          <w:p w:rsidR="008A313D" w:rsidRPr="00683115" w:rsidRDefault="008A313D" w:rsidP="00301802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  <w:hideMark/>
          </w:tcPr>
          <w:p w:rsidR="008A313D" w:rsidRPr="00683115" w:rsidRDefault="008A313D" w:rsidP="00301802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  <w:hideMark/>
          </w:tcPr>
          <w:p w:rsidR="008A313D" w:rsidRPr="00683115" w:rsidRDefault="008A313D" w:rsidP="00301802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370" w:type="dxa"/>
            <w:vAlign w:val="center"/>
            <w:hideMark/>
          </w:tcPr>
          <w:p w:rsidR="008A313D" w:rsidRPr="00683115" w:rsidRDefault="008A313D" w:rsidP="00301802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610" w:type="dxa"/>
            <w:hideMark/>
          </w:tcPr>
          <w:p w:rsidR="008A313D" w:rsidRPr="00683115" w:rsidRDefault="008A313D" w:rsidP="00301802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524" w:type="dxa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9362D" w:rsidRPr="00683115" w:rsidRDefault="0079362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学科基础课</w:t>
            </w:r>
          </w:p>
        </w:tc>
        <w:tc>
          <w:tcPr>
            <w:tcW w:w="0" w:type="auto"/>
            <w:vAlign w:val="center"/>
            <w:hideMark/>
          </w:tcPr>
          <w:p w:rsidR="0079362D" w:rsidRPr="00683115" w:rsidRDefault="0079362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9362D" w:rsidRPr="00263FDD" w:rsidRDefault="0079362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政治学原理</w:t>
            </w:r>
          </w:p>
        </w:tc>
        <w:tc>
          <w:tcPr>
            <w:tcW w:w="0" w:type="auto"/>
            <w:vAlign w:val="center"/>
            <w:hideMark/>
          </w:tcPr>
          <w:p w:rsidR="0079362D" w:rsidRPr="00263FDD" w:rsidRDefault="0079362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9362D" w:rsidRPr="00263FDD" w:rsidRDefault="0079362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  <w:hideMark/>
          </w:tcPr>
          <w:p w:rsidR="0079362D" w:rsidRPr="00263FDD" w:rsidRDefault="0079362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  <w:hideMark/>
          </w:tcPr>
          <w:p w:rsidR="0079362D" w:rsidRPr="00263FDD" w:rsidRDefault="0079362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9362D" w:rsidRPr="00263FDD" w:rsidRDefault="0079362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79362D" w:rsidRPr="00263FDD" w:rsidRDefault="000D70FE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  <w:hideMark/>
          </w:tcPr>
          <w:p w:rsidR="0079362D" w:rsidRPr="00263FDD" w:rsidRDefault="0079362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79362D" w:rsidRPr="00263FDD" w:rsidRDefault="0079362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79362D" w:rsidRPr="00263FDD" w:rsidRDefault="0079362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79362D" w:rsidRPr="00263FDD" w:rsidRDefault="0079362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79362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经济学原理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D549C0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管理学原理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D549C0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宪法与行政法</w:t>
            </w: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5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9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D549C0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行政学概论</w:t>
            </w: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D549C0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263FDD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社会学概论</w:t>
            </w: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D549C0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263FDD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小计</w:t>
            </w:r>
          </w:p>
        </w:tc>
        <w:tc>
          <w:tcPr>
            <w:tcW w:w="0" w:type="auto"/>
            <w:vAlign w:val="center"/>
            <w:hideMark/>
          </w:tcPr>
          <w:p w:rsidR="008A313D" w:rsidRPr="00263FDD" w:rsidRDefault="003B06B6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A313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616" w:type="dxa"/>
            <w:vAlign w:val="center"/>
            <w:hideMark/>
          </w:tcPr>
          <w:p w:rsidR="008A313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50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313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9" w:type="dxa"/>
            <w:vAlign w:val="center"/>
            <w:hideMark/>
          </w:tcPr>
          <w:p w:rsidR="008A313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9" w:type="dxa"/>
            <w:vAlign w:val="center"/>
            <w:hideMark/>
          </w:tcPr>
          <w:p w:rsidR="008A313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8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5D2D70" w:rsidRDefault="005D2D70" w:rsidP="00301802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</w:p>
          <w:p w:rsidR="005D2D70" w:rsidRDefault="005D2D70" w:rsidP="00301802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</w:p>
          <w:p w:rsidR="005D2D70" w:rsidRDefault="005D2D70" w:rsidP="00301802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</w:p>
          <w:p w:rsidR="0064225F" w:rsidRPr="00683115" w:rsidRDefault="0064225F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专业必修课</w:t>
            </w:r>
          </w:p>
        </w:tc>
        <w:tc>
          <w:tcPr>
            <w:tcW w:w="0" w:type="auto"/>
            <w:vAlign w:val="center"/>
            <w:hideMark/>
          </w:tcPr>
          <w:p w:rsidR="0064225F" w:rsidRPr="00683115" w:rsidRDefault="0064225F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中</w:t>
            </w:r>
            <w:r w:rsidR="003565F7"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外</w:t>
            </w: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政治思想史</w:t>
            </w:r>
          </w:p>
        </w:tc>
        <w:tc>
          <w:tcPr>
            <w:tcW w:w="0" w:type="auto"/>
            <w:vAlign w:val="center"/>
            <w:hideMark/>
          </w:tcPr>
          <w:p w:rsidR="0064225F" w:rsidRPr="00263FDD" w:rsidRDefault="003565F7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4225F" w:rsidRPr="00263FDD" w:rsidRDefault="003565F7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16" w:type="dxa"/>
            <w:vAlign w:val="center"/>
            <w:hideMark/>
          </w:tcPr>
          <w:p w:rsidR="0064225F" w:rsidRPr="00263FDD" w:rsidRDefault="003565F7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50" w:type="dxa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64225F" w:rsidRPr="00263FDD" w:rsidRDefault="003565F7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9" w:type="dxa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64225F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64225F" w:rsidRPr="00683115" w:rsidRDefault="0064225F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4225F" w:rsidRPr="00683115" w:rsidRDefault="0064225F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中国政治制度史</w:t>
            </w:r>
          </w:p>
        </w:tc>
        <w:tc>
          <w:tcPr>
            <w:tcW w:w="0" w:type="auto"/>
            <w:vAlign w:val="center"/>
            <w:hideMark/>
          </w:tcPr>
          <w:p w:rsidR="0064225F" w:rsidRPr="00263FDD" w:rsidRDefault="0064225F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4225F" w:rsidRPr="00263FDD" w:rsidRDefault="0064225F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  <w:hideMark/>
          </w:tcPr>
          <w:p w:rsidR="0064225F" w:rsidRPr="00263FDD" w:rsidRDefault="0064225F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64225F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64225F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政府经济学</w:t>
            </w: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8E0C81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5D2D70">
        <w:trPr>
          <w:tblCellSpacing w:w="0" w:type="dxa"/>
          <w:jc w:val="center"/>
        </w:trPr>
        <w:tc>
          <w:tcPr>
            <w:tcW w:w="0" w:type="auto"/>
            <w:vMerge/>
            <w:tcBorders>
              <w:bottom w:val="nil"/>
            </w:tcBorders>
            <w:vAlign w:val="center"/>
            <w:hideMark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社会调查与统计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5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8E0C81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中国政府与政治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8E0C81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800D83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比较政治制度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8E0C81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63FDD" w:rsidRPr="00683115" w:rsidRDefault="00263FD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683115" w:rsidRDefault="00263FD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416527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公共政策</w:t>
            </w:r>
            <w:r w:rsidR="00416527">
              <w:rPr>
                <w:rFonts w:ascii="仿宋_GB2312" w:eastAsia="仿宋_GB2312" w:hint="eastAsia"/>
                <w:color w:val="000000"/>
                <w:sz w:val="20"/>
                <w:szCs w:val="20"/>
              </w:rPr>
              <w:t>概论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  <w:hideMark/>
          </w:tcPr>
          <w:p w:rsidR="00263FDD" w:rsidRPr="00263FDD" w:rsidRDefault="00263FD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263FDD" w:rsidRPr="00263FDD" w:rsidRDefault="00C80D2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0" w:type="dxa"/>
            <w:vAlign w:val="center"/>
          </w:tcPr>
          <w:p w:rsidR="00263FD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63FDD" w:rsidRDefault="00263FDD" w:rsidP="00301802">
            <w:pPr>
              <w:jc w:val="center"/>
            </w:pPr>
            <w:r w:rsidRPr="008E0C81">
              <w:rPr>
                <w:rFonts w:ascii="仿宋_GB2312" w:eastAsia="仿宋_GB2312"/>
                <w:color w:val="000000"/>
                <w:sz w:val="20"/>
                <w:szCs w:val="20"/>
              </w:rPr>
              <w:t>考试</w:t>
            </w:r>
          </w:p>
        </w:tc>
      </w:tr>
      <w:tr w:rsidR="00C80D28" w:rsidRPr="00683115" w:rsidTr="007A0D48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A313D" w:rsidRPr="00263FDD" w:rsidRDefault="003B6CE1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毕业论文</w:t>
            </w:r>
          </w:p>
        </w:tc>
        <w:tc>
          <w:tcPr>
            <w:tcW w:w="0" w:type="auto"/>
            <w:vAlign w:val="center"/>
            <w:hideMark/>
          </w:tcPr>
          <w:p w:rsidR="008A313D" w:rsidRPr="00263FDD" w:rsidRDefault="000D70FE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313D" w:rsidRPr="00263FDD" w:rsidRDefault="000D70FE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8周</w:t>
            </w:r>
          </w:p>
        </w:tc>
        <w:tc>
          <w:tcPr>
            <w:tcW w:w="616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313D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8周</w:t>
            </w:r>
          </w:p>
        </w:tc>
        <w:tc>
          <w:tcPr>
            <w:tcW w:w="369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8A313D" w:rsidRPr="00263FDD" w:rsidRDefault="000D70FE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8周</w:t>
            </w:r>
          </w:p>
        </w:tc>
        <w:tc>
          <w:tcPr>
            <w:tcW w:w="524" w:type="dxa"/>
            <w:vAlign w:val="center"/>
          </w:tcPr>
          <w:p w:rsidR="008A313D" w:rsidRPr="00263FDD" w:rsidRDefault="00263FD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263FDD" w:rsidRPr="00683115" w:rsidTr="005D2D70">
        <w:trPr>
          <w:tblCellSpacing w:w="0" w:type="dxa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小计</w:t>
            </w:r>
          </w:p>
        </w:tc>
        <w:tc>
          <w:tcPr>
            <w:tcW w:w="0" w:type="auto"/>
            <w:vAlign w:val="center"/>
            <w:hideMark/>
          </w:tcPr>
          <w:p w:rsidR="008A313D" w:rsidRPr="00263FDD" w:rsidRDefault="00BD148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A313D" w:rsidRPr="00263FDD" w:rsidRDefault="00C80D2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352+</w:t>
            </w:r>
            <w:r w:rsidR="00BD1488">
              <w:rPr>
                <w:rFonts w:ascii="仿宋_GB2312" w:eastAsia="仿宋_GB2312" w:hint="eastAsia"/>
                <w:color w:val="000000"/>
                <w:sz w:val="20"/>
                <w:szCs w:val="20"/>
              </w:rPr>
              <w:t>8</w:t>
            </w: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lastRenderedPageBreak/>
              <w:t>周</w:t>
            </w:r>
          </w:p>
        </w:tc>
        <w:tc>
          <w:tcPr>
            <w:tcW w:w="616" w:type="dxa"/>
            <w:vAlign w:val="center"/>
            <w:hideMark/>
          </w:tcPr>
          <w:p w:rsidR="008A313D" w:rsidRPr="00263FDD" w:rsidRDefault="00C80D2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lastRenderedPageBreak/>
              <w:t>346</w:t>
            </w:r>
          </w:p>
        </w:tc>
        <w:tc>
          <w:tcPr>
            <w:tcW w:w="550" w:type="dxa"/>
            <w:vAlign w:val="center"/>
            <w:hideMark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313D" w:rsidRPr="00263FDD" w:rsidRDefault="00477254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</w:t>
            </w:r>
            <w:r w:rsidR="00C80D28">
              <w:rPr>
                <w:rFonts w:ascii="仿宋_GB2312" w:eastAsia="仿宋_GB2312" w:hint="eastAsia"/>
                <w:color w:val="000000"/>
                <w:sz w:val="20"/>
                <w:szCs w:val="20"/>
              </w:rPr>
              <w:t>+</w:t>
            </w:r>
            <w:r w:rsidR="00BD1488">
              <w:rPr>
                <w:rFonts w:ascii="仿宋_GB2312" w:eastAsia="仿宋_GB2312" w:hint="eastAsia"/>
                <w:color w:val="000000"/>
                <w:sz w:val="20"/>
                <w:szCs w:val="20"/>
              </w:rPr>
              <w:t>8</w:t>
            </w:r>
            <w:r w:rsidR="00C80D28">
              <w:rPr>
                <w:rFonts w:ascii="仿宋_GB2312" w:eastAsia="仿宋_GB2312" w:hint="eastAsia"/>
                <w:color w:val="000000"/>
                <w:sz w:val="20"/>
                <w:szCs w:val="20"/>
              </w:rPr>
              <w:lastRenderedPageBreak/>
              <w:t>周</w:t>
            </w:r>
          </w:p>
        </w:tc>
        <w:tc>
          <w:tcPr>
            <w:tcW w:w="369" w:type="dxa"/>
            <w:vAlign w:val="center"/>
            <w:hideMark/>
          </w:tcPr>
          <w:p w:rsidR="008A313D" w:rsidRPr="00263FDD" w:rsidRDefault="00C80D2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419" w:type="dxa"/>
            <w:vAlign w:val="center"/>
            <w:hideMark/>
          </w:tcPr>
          <w:p w:rsidR="008A313D" w:rsidRPr="00263FDD" w:rsidRDefault="00C80D2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8" w:type="dxa"/>
            <w:vAlign w:val="center"/>
            <w:hideMark/>
          </w:tcPr>
          <w:p w:rsidR="008A313D" w:rsidRPr="00263FDD" w:rsidRDefault="00C80D2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dxa"/>
            <w:vAlign w:val="center"/>
            <w:hideMark/>
          </w:tcPr>
          <w:p w:rsidR="008A313D" w:rsidRPr="00263FDD" w:rsidRDefault="00C80D2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0" w:type="dxa"/>
            <w:vAlign w:val="center"/>
          </w:tcPr>
          <w:p w:rsidR="008A313D" w:rsidRPr="00263FDD" w:rsidRDefault="00BD1488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8</w:t>
            </w:r>
            <w:r w:rsidR="00C80D28">
              <w:rPr>
                <w:rFonts w:ascii="仿宋_GB2312" w:eastAsia="仿宋_GB2312" w:hint="eastAsia"/>
                <w:color w:val="000000"/>
                <w:sz w:val="20"/>
                <w:szCs w:val="20"/>
              </w:rPr>
              <w:t>周</w:t>
            </w:r>
          </w:p>
        </w:tc>
        <w:tc>
          <w:tcPr>
            <w:tcW w:w="524" w:type="dxa"/>
            <w:vAlign w:val="center"/>
          </w:tcPr>
          <w:p w:rsidR="008A313D" w:rsidRPr="00263FDD" w:rsidRDefault="008A313D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</w:tr>
      <w:tr w:rsidR="00132649" w:rsidRPr="00683115" w:rsidTr="005D2D70">
        <w:trPr>
          <w:trHeight w:val="12"/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132649" w:rsidRPr="00683115" w:rsidRDefault="00BD1488" w:rsidP="00301802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专业选修课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32649" w:rsidRPr="00683115" w:rsidRDefault="00132649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组织行为学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32649" w:rsidRPr="00263FDD" w:rsidRDefault="00BD1488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64225F" w:rsidRPr="00683115" w:rsidRDefault="0064225F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4225F" w:rsidRPr="00683115" w:rsidRDefault="0064225F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4225F" w:rsidRPr="00263FDD" w:rsidRDefault="0064225F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人事行政学</w:t>
            </w:r>
          </w:p>
        </w:tc>
        <w:tc>
          <w:tcPr>
            <w:tcW w:w="0" w:type="auto"/>
            <w:vAlign w:val="center"/>
          </w:tcPr>
          <w:p w:rsidR="0064225F" w:rsidRPr="00263FDD" w:rsidRDefault="0064225F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64225F" w:rsidRPr="00263FDD" w:rsidRDefault="0064225F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64225F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" w:type="dxa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64225F" w:rsidRPr="00263FDD" w:rsidRDefault="0064225F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64225F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321185" w:rsidRPr="00683115" w:rsidRDefault="00321185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683115" w:rsidRDefault="00321185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领导科学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321185" w:rsidRPr="00683115" w:rsidRDefault="00321185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683115" w:rsidRDefault="00321185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社会保障学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321185" w:rsidRPr="00683115" w:rsidRDefault="00321185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683115" w:rsidRDefault="00321185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社区管理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321185" w:rsidRPr="00683115" w:rsidRDefault="00321185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683115" w:rsidRDefault="00321185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共青团组织管理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321185" w:rsidRPr="00683115" w:rsidRDefault="00321185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683115" w:rsidRDefault="00321185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E95999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社会</w:t>
            </w:r>
            <w:r w:rsidR="00321185"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组织管理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321185" w:rsidRPr="00683115" w:rsidRDefault="00321185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683115" w:rsidRDefault="00321185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大学生领导力开发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4" w:type="dxa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321185" w:rsidRPr="00683115" w:rsidRDefault="00321185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683115" w:rsidRDefault="00321185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公务员考试概论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321185" w:rsidRPr="00263FDD" w:rsidRDefault="0032118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4" w:type="dxa"/>
            <w:vAlign w:val="center"/>
          </w:tcPr>
          <w:p w:rsidR="00321185" w:rsidRPr="00263FDD" w:rsidRDefault="0032118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263FDD">
              <w:rPr>
                <w:rFonts w:ascii="仿宋_GB2312" w:eastAsia="仿宋_GB2312"/>
                <w:color w:val="000000"/>
                <w:sz w:val="20"/>
                <w:szCs w:val="20"/>
              </w:rPr>
              <w:t>考查</w:t>
            </w:r>
          </w:p>
        </w:tc>
      </w:tr>
      <w:tr w:rsidR="00FD02E5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FD02E5" w:rsidRPr="00683115" w:rsidRDefault="00FD02E5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02E5" w:rsidRPr="00683115" w:rsidRDefault="00FD02E5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02E5" w:rsidRPr="00263FDD" w:rsidRDefault="00FD02E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社会组织管理</w:t>
            </w:r>
          </w:p>
        </w:tc>
        <w:tc>
          <w:tcPr>
            <w:tcW w:w="0" w:type="auto"/>
            <w:vAlign w:val="center"/>
          </w:tcPr>
          <w:p w:rsidR="00FD02E5" w:rsidRPr="00263FDD" w:rsidRDefault="00FD02E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FD02E5" w:rsidRPr="00263FDD" w:rsidRDefault="00FD02E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FD02E5" w:rsidRPr="00263FDD" w:rsidRDefault="00FD02E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FD02E5" w:rsidRPr="00263FDD" w:rsidRDefault="00FD02E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D02E5" w:rsidRPr="00263FDD" w:rsidRDefault="00FD02E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FD02E5" w:rsidRPr="00263FDD" w:rsidRDefault="00FD02E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D02E5" w:rsidRPr="00263FDD" w:rsidRDefault="00FD02E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FD02E5" w:rsidRPr="00263FDD" w:rsidRDefault="00FD02E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FD02E5" w:rsidRPr="00263FDD" w:rsidRDefault="00FD02E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FD02E5" w:rsidRPr="00263FDD" w:rsidRDefault="00FD02E5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FD02E5" w:rsidRPr="00263FDD" w:rsidRDefault="00FD02E5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</w:tr>
      <w:tr w:rsidR="00132649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132649" w:rsidRPr="00683115" w:rsidRDefault="00132649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32649" w:rsidRPr="00683115" w:rsidRDefault="00132649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32649" w:rsidRDefault="00132649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电子政务</w:t>
            </w:r>
          </w:p>
        </w:tc>
        <w:tc>
          <w:tcPr>
            <w:tcW w:w="0" w:type="auto"/>
            <w:vAlign w:val="center"/>
          </w:tcPr>
          <w:p w:rsidR="00132649" w:rsidRDefault="00800D83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132649" w:rsidRDefault="00800D83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32649" w:rsidRPr="00263FDD" w:rsidRDefault="00132649" w:rsidP="00301802">
            <w:pPr>
              <w:widowControl/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132649" w:rsidRPr="00263FDD" w:rsidRDefault="00132649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</w:tr>
      <w:tr w:rsidR="00263FDD" w:rsidRPr="00683115" w:rsidTr="00442A89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8A313D" w:rsidRPr="00683115" w:rsidRDefault="008A313D" w:rsidP="0030180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0" w:type="auto"/>
            <w:vAlign w:val="center"/>
            <w:hideMark/>
          </w:tcPr>
          <w:p w:rsidR="008A313D" w:rsidRPr="00C80D28" w:rsidRDefault="00BD1488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A313D" w:rsidRPr="00C80D28" w:rsidRDefault="008A313D" w:rsidP="00301802">
            <w:pPr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  <w:hideMark/>
          </w:tcPr>
          <w:p w:rsidR="008A313D" w:rsidRPr="00C80D28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  <w:hideMark/>
          </w:tcPr>
          <w:p w:rsidR="008A313D" w:rsidRPr="00C80D28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313D" w:rsidRPr="00C80D28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8A313D" w:rsidRPr="00C80D28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  <w:hideMark/>
          </w:tcPr>
          <w:p w:rsidR="008A313D" w:rsidRPr="00C80D28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8A313D" w:rsidRPr="00C80D28" w:rsidRDefault="00C80D28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C80D28">
              <w:rPr>
                <w:rFonts w:ascii="仿宋_GB2312" w:eastAsia="仿宋_GB2312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dxa"/>
            <w:vAlign w:val="center"/>
            <w:hideMark/>
          </w:tcPr>
          <w:p w:rsidR="008A313D" w:rsidRPr="00C80D28" w:rsidRDefault="00C80D28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C80D28">
              <w:rPr>
                <w:rFonts w:ascii="仿宋_GB2312" w:eastAsia="仿宋_GB2312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10" w:type="dxa"/>
            <w:vAlign w:val="center"/>
          </w:tcPr>
          <w:p w:rsidR="008A313D" w:rsidRPr="00C80D28" w:rsidRDefault="00C80D28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C80D28">
              <w:rPr>
                <w:rFonts w:ascii="仿宋_GB2312" w:eastAsia="仿宋_GB2312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4" w:type="dxa"/>
            <w:vAlign w:val="center"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80D28" w:rsidRPr="00683115" w:rsidTr="00442A89">
        <w:trPr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A313D" w:rsidRPr="00683115" w:rsidRDefault="008A313D" w:rsidP="0030180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0" w:type="auto"/>
            <w:vAlign w:val="center"/>
            <w:hideMark/>
          </w:tcPr>
          <w:p w:rsidR="008A313D" w:rsidRPr="00442A89" w:rsidRDefault="00BD1488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  <w:hideMark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  <w:hideMark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  <w:hideMark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  <w:hideMark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  <w:hideMark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  <w:hideMark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8A313D" w:rsidRPr="00442A89" w:rsidRDefault="008A313D" w:rsidP="00301802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</w:tr>
    </w:tbl>
    <w:p w:rsidR="008A313D" w:rsidRPr="00332EA5" w:rsidRDefault="008A313D" w:rsidP="0030180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A313D" w:rsidRDefault="008A313D" w:rsidP="00873FDC">
      <w:pPr>
        <w:widowControl/>
        <w:tabs>
          <w:tab w:val="left" w:pos="1884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7560">
        <w:rPr>
          <w:rFonts w:ascii="宋体" w:eastAsia="宋体" w:hAnsi="宋体" w:cs="宋体"/>
          <w:kern w:val="0"/>
          <w:sz w:val="24"/>
          <w:szCs w:val="24"/>
        </w:rPr>
        <w:t>七、其他说明</w:t>
      </w:r>
      <w:r w:rsidR="00CE31A0">
        <w:rPr>
          <w:rFonts w:ascii="宋体" w:eastAsia="宋体" w:hAnsi="宋体" w:cs="宋体"/>
          <w:kern w:val="0"/>
          <w:sz w:val="24"/>
          <w:szCs w:val="24"/>
        </w:rPr>
        <w:tab/>
      </w:r>
    </w:p>
    <w:p w:rsidR="00BD1488" w:rsidRPr="009F2073" w:rsidRDefault="00BD1488">
      <w:pPr>
        <w:widowControl/>
        <w:spacing w:line="560" w:lineRule="exact"/>
        <w:ind w:firstLineChars="200" w:firstLine="480"/>
        <w:jc w:val="left"/>
        <w:rPr>
          <w:rFonts w:ascii="仿宋_GB2312" w:hAnsi="宋体" w:cs="Times New Roman"/>
          <w:sz w:val="24"/>
          <w:szCs w:val="24"/>
        </w:rPr>
      </w:pPr>
      <w:r w:rsidRPr="009F2073">
        <w:rPr>
          <w:rFonts w:ascii="仿宋_GB2312" w:hAnsi="宋体" w:cs="Times New Roman" w:hint="eastAsia"/>
          <w:sz w:val="24"/>
          <w:szCs w:val="24"/>
        </w:rPr>
        <w:t>在专业选修课程中，</w:t>
      </w:r>
      <w:proofErr w:type="gramStart"/>
      <w:r w:rsidRPr="009F2073">
        <w:rPr>
          <w:rFonts w:ascii="仿宋_GB2312" w:hAnsi="宋体" w:cs="Times New Roman" w:hint="eastAsia"/>
          <w:sz w:val="24"/>
          <w:szCs w:val="24"/>
        </w:rPr>
        <w:t>选修课课源</w:t>
      </w:r>
      <w:proofErr w:type="gramEnd"/>
      <w:r w:rsidR="00CE31A0">
        <w:rPr>
          <w:rFonts w:ascii="仿宋_GB2312" w:hAnsi="宋体" w:cs="Times New Roman" w:hint="eastAsia"/>
          <w:sz w:val="24"/>
          <w:szCs w:val="24"/>
        </w:rPr>
        <w:t>22</w:t>
      </w:r>
      <w:r w:rsidRPr="009F2073">
        <w:rPr>
          <w:rFonts w:ascii="仿宋_GB2312" w:hAnsi="宋体" w:cs="Times New Roman" w:hint="eastAsia"/>
          <w:sz w:val="24"/>
          <w:szCs w:val="24"/>
        </w:rPr>
        <w:t>学分，辅修</w:t>
      </w:r>
      <w:r w:rsidR="00CE31A0">
        <w:rPr>
          <w:rFonts w:ascii="仿宋_GB2312" w:hAnsi="宋体" w:cs="Times New Roman" w:hint="eastAsia"/>
          <w:sz w:val="24"/>
          <w:szCs w:val="24"/>
        </w:rPr>
        <w:t>政治学与行政学</w:t>
      </w:r>
      <w:r w:rsidRPr="009F2073">
        <w:rPr>
          <w:rFonts w:ascii="仿宋_GB2312" w:hAnsi="宋体" w:cs="Times New Roman" w:hint="eastAsia"/>
          <w:sz w:val="24"/>
          <w:szCs w:val="24"/>
        </w:rPr>
        <w:t>专业学生最少应修读</w:t>
      </w:r>
      <w:r w:rsidR="00CE31A0">
        <w:rPr>
          <w:rFonts w:ascii="仿宋_GB2312" w:hAnsi="宋体" w:cs="Times New Roman" w:hint="eastAsia"/>
          <w:sz w:val="24"/>
          <w:szCs w:val="24"/>
        </w:rPr>
        <w:t>12</w:t>
      </w:r>
      <w:r w:rsidRPr="009F2073">
        <w:rPr>
          <w:rFonts w:ascii="仿宋_GB2312" w:hAnsi="宋体" w:cs="Times New Roman" w:hint="eastAsia"/>
          <w:sz w:val="24"/>
          <w:szCs w:val="24"/>
        </w:rPr>
        <w:t>学分。</w:t>
      </w:r>
    </w:p>
    <w:p w:rsidR="000B2A03" w:rsidRDefault="000B2A03" w:rsidP="00301802"/>
    <w:sectPr w:rsidR="000B2A03" w:rsidSect="00A66131">
      <w:footerReference w:type="default" r:id="rId8"/>
      <w:pgSz w:w="11906" w:h="16838"/>
      <w:pgMar w:top="1440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13D" w:rsidRDefault="00ED113D" w:rsidP="00F015FE">
      <w:r>
        <w:separator/>
      </w:r>
    </w:p>
  </w:endnote>
  <w:endnote w:type="continuationSeparator" w:id="0">
    <w:p w:rsidR="00ED113D" w:rsidRDefault="00ED113D" w:rsidP="00F0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62199"/>
      <w:docPartObj>
        <w:docPartGallery w:val="Page Numbers (Bottom of Page)"/>
        <w:docPartUnique/>
      </w:docPartObj>
    </w:sdtPr>
    <w:sdtEndPr/>
    <w:sdtContent>
      <w:p w:rsidR="00D2576E" w:rsidRDefault="00F253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297" w:rsidRPr="003F1297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D2576E" w:rsidRDefault="00D257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13D" w:rsidRDefault="00ED113D" w:rsidP="00F015FE">
      <w:r>
        <w:separator/>
      </w:r>
    </w:p>
  </w:footnote>
  <w:footnote w:type="continuationSeparator" w:id="0">
    <w:p w:rsidR="00ED113D" w:rsidRDefault="00ED113D" w:rsidP="00F01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F36"/>
    <w:rsid w:val="000269FD"/>
    <w:rsid w:val="00031030"/>
    <w:rsid w:val="00054D40"/>
    <w:rsid w:val="000701FE"/>
    <w:rsid w:val="000B2A03"/>
    <w:rsid w:val="000D70FE"/>
    <w:rsid w:val="001059DA"/>
    <w:rsid w:val="001140C0"/>
    <w:rsid w:val="00121415"/>
    <w:rsid w:val="00132649"/>
    <w:rsid w:val="00140FFE"/>
    <w:rsid w:val="00141CB1"/>
    <w:rsid w:val="00172AA9"/>
    <w:rsid w:val="001730B4"/>
    <w:rsid w:val="00187156"/>
    <w:rsid w:val="001B1E77"/>
    <w:rsid w:val="001B7CD9"/>
    <w:rsid w:val="00216D3E"/>
    <w:rsid w:val="00263FDD"/>
    <w:rsid w:val="00270626"/>
    <w:rsid w:val="00280E0A"/>
    <w:rsid w:val="002A5231"/>
    <w:rsid w:val="002B0D62"/>
    <w:rsid w:val="002B4A70"/>
    <w:rsid w:val="002B6F91"/>
    <w:rsid w:val="00301802"/>
    <w:rsid w:val="00303299"/>
    <w:rsid w:val="0031515B"/>
    <w:rsid w:val="00321185"/>
    <w:rsid w:val="003451EA"/>
    <w:rsid w:val="003565F7"/>
    <w:rsid w:val="003A5006"/>
    <w:rsid w:val="003B06B6"/>
    <w:rsid w:val="003B6CE1"/>
    <w:rsid w:val="003C404B"/>
    <w:rsid w:val="003F111D"/>
    <w:rsid w:val="003F1297"/>
    <w:rsid w:val="003F5E03"/>
    <w:rsid w:val="0040319B"/>
    <w:rsid w:val="00416527"/>
    <w:rsid w:val="0043267D"/>
    <w:rsid w:val="00435F36"/>
    <w:rsid w:val="00442A89"/>
    <w:rsid w:val="0044624A"/>
    <w:rsid w:val="00477254"/>
    <w:rsid w:val="00495DBD"/>
    <w:rsid w:val="004A0DBD"/>
    <w:rsid w:val="004A6676"/>
    <w:rsid w:val="004C770B"/>
    <w:rsid w:val="00525B05"/>
    <w:rsid w:val="00533C47"/>
    <w:rsid w:val="00543B6D"/>
    <w:rsid w:val="005A52DE"/>
    <w:rsid w:val="005B1328"/>
    <w:rsid w:val="005D2D70"/>
    <w:rsid w:val="0064225F"/>
    <w:rsid w:val="00645607"/>
    <w:rsid w:val="00694D9C"/>
    <w:rsid w:val="006C3C38"/>
    <w:rsid w:val="006F2435"/>
    <w:rsid w:val="007009F2"/>
    <w:rsid w:val="00771CBE"/>
    <w:rsid w:val="00784733"/>
    <w:rsid w:val="0079362D"/>
    <w:rsid w:val="007A0D48"/>
    <w:rsid w:val="007A5E9C"/>
    <w:rsid w:val="007A60BD"/>
    <w:rsid w:val="007E271D"/>
    <w:rsid w:val="00800D83"/>
    <w:rsid w:val="00811F7D"/>
    <w:rsid w:val="00827180"/>
    <w:rsid w:val="008436DF"/>
    <w:rsid w:val="00846F78"/>
    <w:rsid w:val="00863F48"/>
    <w:rsid w:val="00873FDC"/>
    <w:rsid w:val="0087407B"/>
    <w:rsid w:val="008A313D"/>
    <w:rsid w:val="008B287D"/>
    <w:rsid w:val="008C3F0B"/>
    <w:rsid w:val="008C7808"/>
    <w:rsid w:val="008D1DAD"/>
    <w:rsid w:val="008F4A32"/>
    <w:rsid w:val="00905B02"/>
    <w:rsid w:val="00906209"/>
    <w:rsid w:val="00945629"/>
    <w:rsid w:val="00972E6C"/>
    <w:rsid w:val="0099539F"/>
    <w:rsid w:val="009B022F"/>
    <w:rsid w:val="009D1811"/>
    <w:rsid w:val="009E5647"/>
    <w:rsid w:val="00A11965"/>
    <w:rsid w:val="00A40790"/>
    <w:rsid w:val="00A66131"/>
    <w:rsid w:val="00A6679A"/>
    <w:rsid w:val="00A7047C"/>
    <w:rsid w:val="00A772BF"/>
    <w:rsid w:val="00AA7BD3"/>
    <w:rsid w:val="00AB1B0E"/>
    <w:rsid w:val="00AB6A3C"/>
    <w:rsid w:val="00AB7769"/>
    <w:rsid w:val="00AF3A17"/>
    <w:rsid w:val="00B2192F"/>
    <w:rsid w:val="00B456EF"/>
    <w:rsid w:val="00B56824"/>
    <w:rsid w:val="00B663A0"/>
    <w:rsid w:val="00B92CC7"/>
    <w:rsid w:val="00BD1488"/>
    <w:rsid w:val="00BD31A6"/>
    <w:rsid w:val="00BD52F0"/>
    <w:rsid w:val="00BF5C79"/>
    <w:rsid w:val="00BF76AA"/>
    <w:rsid w:val="00C41420"/>
    <w:rsid w:val="00C46D0D"/>
    <w:rsid w:val="00C80D28"/>
    <w:rsid w:val="00CA0DA7"/>
    <w:rsid w:val="00CE31A0"/>
    <w:rsid w:val="00CE6085"/>
    <w:rsid w:val="00D25683"/>
    <w:rsid w:val="00D2576E"/>
    <w:rsid w:val="00D36B85"/>
    <w:rsid w:val="00D40C82"/>
    <w:rsid w:val="00D4365F"/>
    <w:rsid w:val="00D91639"/>
    <w:rsid w:val="00DD7614"/>
    <w:rsid w:val="00DF614C"/>
    <w:rsid w:val="00E50FB7"/>
    <w:rsid w:val="00E730B1"/>
    <w:rsid w:val="00E825C2"/>
    <w:rsid w:val="00E95999"/>
    <w:rsid w:val="00ED113D"/>
    <w:rsid w:val="00ED22D4"/>
    <w:rsid w:val="00EF3E9B"/>
    <w:rsid w:val="00F015FE"/>
    <w:rsid w:val="00F03EFD"/>
    <w:rsid w:val="00F11BCD"/>
    <w:rsid w:val="00F11E68"/>
    <w:rsid w:val="00F253E5"/>
    <w:rsid w:val="00F27C2F"/>
    <w:rsid w:val="00F317B2"/>
    <w:rsid w:val="00F57C46"/>
    <w:rsid w:val="00F62A35"/>
    <w:rsid w:val="00F66762"/>
    <w:rsid w:val="00F75AF1"/>
    <w:rsid w:val="00F815DA"/>
    <w:rsid w:val="00F81623"/>
    <w:rsid w:val="00FA55C6"/>
    <w:rsid w:val="00FB3AF6"/>
    <w:rsid w:val="00FB4DC1"/>
    <w:rsid w:val="00FD0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3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30B4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F01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015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01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015F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A52D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A52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3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30B4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F01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015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01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015F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A52D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A52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8B1D8-B428-4F39-9C5D-E07269D1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3</Pages>
  <Words>257</Words>
  <Characters>1467</Characters>
  <Application>Microsoft Office Word</Application>
  <DocSecurity>0</DocSecurity>
  <Lines>12</Lines>
  <Paragraphs>3</Paragraphs>
  <ScaleCrop>false</ScaleCrop>
  <Company>Lenovo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litianshi</dc:creator>
  <cp:lastModifiedBy>田园</cp:lastModifiedBy>
  <cp:revision>18</cp:revision>
  <cp:lastPrinted>2016-11-21T01:38:00Z</cp:lastPrinted>
  <dcterms:created xsi:type="dcterms:W3CDTF">2018-01-31T15:06:00Z</dcterms:created>
  <dcterms:modified xsi:type="dcterms:W3CDTF">2018-04-13T07:44:00Z</dcterms:modified>
</cp:coreProperties>
</file>