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873" w:rsidRDefault="00B27873" w:rsidP="002A7826">
      <w:pPr>
        <w:rPr>
          <w:rFonts w:ascii="Times New Roman" w:eastAsia="仿宋" w:hAnsi="Times New Roman" w:cs="Times New Roman"/>
          <w:sz w:val="30"/>
          <w:szCs w:val="30"/>
        </w:rPr>
      </w:pPr>
    </w:p>
    <w:p w:rsidR="00B27873" w:rsidRPr="002A7826" w:rsidRDefault="00295C2F" w:rsidP="002A7826">
      <w:pPr>
        <w:widowControl/>
        <w:jc w:val="left"/>
        <w:rPr>
          <w:rFonts w:ascii="Times New Roman" w:eastAsia="仿宋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附件1</w:t>
      </w:r>
    </w:p>
    <w:p w:rsidR="00B27873" w:rsidRDefault="00295C2F">
      <w:pPr>
        <w:spacing w:line="360" w:lineRule="auto"/>
        <w:jc w:val="center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山东青年政治学院2016年度“大学生学科竞赛”立项项目</w:t>
      </w:r>
    </w:p>
    <w:tbl>
      <w:tblPr>
        <w:tblW w:w="83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4394"/>
        <w:gridCol w:w="850"/>
        <w:gridCol w:w="851"/>
        <w:gridCol w:w="1134"/>
        <w:gridCol w:w="709"/>
      </w:tblGrid>
      <w:tr w:rsidR="00B27873">
        <w:trPr>
          <w:trHeight w:val="20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大赛名称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C44C8B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学校资助经费（万元）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  <w:p w:rsidR="00B27873" w:rsidRDefault="00295C2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立项单位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是否重点资助项目</w:t>
            </w: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全国大学生模拟政协提案大赛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39433D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张恩韶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政治与公共管理学院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“梁国治中国社会工作教育发展奖学金”征文竞赛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39433D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王俊燕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中国社会工作大学生论坛及征文竞赛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39433D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王俊燕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全国大学生网络商务创新应用大赛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39433D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张双娜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经济管理学院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√</w:t>
            </w: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全国商科院校技能大赛国际贸易专业竞赛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39433D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张力珂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POCIB全国大学生外贸从业能力大赛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39433D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张力珂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全国大学生市场调查分析大赛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39433D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李宏、张双娜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“学创杯”全国大学生创业综合模拟大赛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39433D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冯路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大学生网络营销能力秀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39433D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代桂勇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2016全国企业竞争模拟大赛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39433D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李洪深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“精创教育杯”山东省人力资源管理沙盘模拟对抗大赛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39433D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赵大伟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全国大学生数学建模竞赛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39433D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孟召平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信息工程学院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√</w:t>
            </w: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全国大学生数学竞赛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39433D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孟召平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山东省大学生信息安全知识竞赛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39433D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张斌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齐鲁大学生软件设计大赛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39433D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胡晓鹏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山东省大学生电子与信息技术应用大赛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39433D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李永正、孟祥佳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“用友杯” 全国大学生创业设计暨沙盘模拟经营大赛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39433D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冯素珍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27873" w:rsidRDefault="00295C2F">
            <w:pPr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会计学院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√</w:t>
            </w: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“用友杯”全国大学生会计信息化大赛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39433D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杨帆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全国大学生广告艺术大赛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E344C8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高子茗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27873" w:rsidRDefault="00295C2F">
            <w:pPr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文化传播学院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√</w:t>
            </w: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齐越朗诵艺术节暨全国大学生朗诵大会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E344C8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王杨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873" w:rsidRDefault="00B27873">
            <w:pPr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亚洲盛典世界华人青少年艺术节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E344C8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宋志君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873" w:rsidRDefault="00B27873">
            <w:pPr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山东青年微电影大赛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E344C8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郭薇薇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山东省大学生电影节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E344C8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郭薇薇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山东省大学生科技文化艺术节微电影大赛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E344C8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高子茗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2016“知音杯”全国演讲大赛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E344C8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匡素萍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中国国际动漫节声优大赛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E344C8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张树楠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夏青杯朗诵大赛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E344C8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李杨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全国大学生英语竞赛（B类）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581F7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王玉兰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√</w:t>
            </w: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“外研社杯”全国英语演讲大赛（英语专业组）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581F7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冯德河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√</w:t>
            </w: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全国大学生英语竞赛（C、D类）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581F7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孙作生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√</w:t>
            </w: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“外研社杯”全国英语演讲大赛（非英语专业组）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581F7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王翠菊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√</w:t>
            </w: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“外研社杯”全国英语写作大赛（专业组）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581F7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张丽君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“外研社杯”全国英语写作大赛（非英语专业组）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741B72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张宁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“外研社杯”全国英语阅读大赛（非英语专业组）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741B72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陈楠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全国口译大赛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741B72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蒋弘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中国大学生韩语演讲大赛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741B72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庄庆涛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lastRenderedPageBreak/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“外研社杯”全国英语辩论赛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741B72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冯德河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21世纪全国英语演讲比赛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741B72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冯德河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第8届山东省大学生科技外语大赛（专业组）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741B72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王玉兰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√</w:t>
            </w: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第8届山东省大学生科技外语大赛（非英语专业组）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741B72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张京华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√</w:t>
            </w: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中国大学生西班牙语写作有奖竞赛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741B72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赵芳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“外研社杯”全国高职高专英语写作大赛（专业组）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741B72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张丽君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2016全国“荷花奖”校园舞蹈比赛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741B72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王斐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27873" w:rsidRDefault="00295C2F">
            <w:pPr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舞蹈学院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山东省青少年舞蹈大赛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95089C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自筹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王斐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2016全国“桃李杯”舞蹈比赛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741B72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王斐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2016第十一届全国舞蹈比赛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741B72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王斐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齐鲁大学生营养健康菜创意大赛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741B72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单铭磊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旅游学院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2016年第八届全国大学生广告艺术大赛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082FE1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吴蔷薇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27873" w:rsidRDefault="00295C2F">
            <w:pPr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设计艺术学院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√</w:t>
            </w: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中国高等院校设计艺术大赛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082FE1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周兆鹏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873" w:rsidRDefault="00B27873">
            <w:pPr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山东省高校美术与设计专业师生基本功比赛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082FE1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周兆鹏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873" w:rsidRDefault="00B27873">
            <w:pPr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√</w:t>
            </w: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山东省建筑装饰设计大赛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95089C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自筹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周兆鹏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第18届全国设计“大师奖”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082FE1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徐彩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2016山东省科技馆科学文化创意产品设计大赛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082FE1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荆鹏飞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2016“从洛桑到北京”第9届国际纤维艺术双年展(国际)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082FE1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任光辉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中国营造全国环境艺术设计大赛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082FE1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马琛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中国国际建筑装饰及设计艺术博览会暨“2012-2013年度中国高等院校环境艺术设计大赛(华鼎奖)”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082FE1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宋斌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2787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中国环境艺术青年设计师作品展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082FE1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295C2F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周兆鹏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873" w:rsidRDefault="00B27873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</w:tbl>
    <w:p w:rsidR="00B27873" w:rsidRDefault="00B27873">
      <w:pPr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B27873" w:rsidRDefault="00295C2F">
      <w:pPr>
        <w:widowControl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color w:val="333333"/>
          <w:kern w:val="0"/>
          <w:sz w:val="24"/>
          <w:szCs w:val="24"/>
        </w:rPr>
        <w:br w:type="page"/>
      </w:r>
    </w:p>
    <w:p w:rsidR="00B27873" w:rsidRDefault="00295C2F">
      <w:pPr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附件2</w:t>
      </w:r>
    </w:p>
    <w:p w:rsidR="00B27873" w:rsidRDefault="00295C2F">
      <w:pPr>
        <w:spacing w:line="360" w:lineRule="auto"/>
        <w:jc w:val="center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利用网络教学平台管理学科竞赛项目操作指南</w:t>
      </w:r>
    </w:p>
    <w:p w:rsidR="00B27873" w:rsidRDefault="00B27873">
      <w:pPr>
        <w:spacing w:line="360" w:lineRule="auto"/>
        <w:jc w:val="center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</w:p>
    <w:p w:rsidR="00B27873" w:rsidRDefault="00295C2F">
      <w:pPr>
        <w:spacing w:line="360" w:lineRule="auto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一、院部管理员建立和管理竞赛课程</w:t>
      </w:r>
    </w:p>
    <w:p w:rsidR="00B27873" w:rsidRDefault="00295C2F">
      <w:pPr>
        <w:spacing w:line="360" w:lineRule="auto"/>
        <w:ind w:firstLineChars="236" w:firstLine="566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院部管理员在本院部内建立课程，课程名称为竞赛名称，课程代码为“js+学院代码+三位顺序号”，如：js10078001。将竞赛课程的主讲教师设置为竞赛项目负责人。</w:t>
      </w:r>
    </w:p>
    <w:p w:rsidR="00B27873" w:rsidRDefault="00295C2F">
      <w:pPr>
        <w:spacing w:line="360" w:lineRule="auto"/>
        <w:ind w:firstLineChars="236" w:firstLine="566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院部管理员负责指导、督促项目负责人建设竞赛课程、管理参赛队伍和开展培训指导活动。竞赛项目负责人如有变化，院部管理员应及时作出调整。</w:t>
      </w:r>
    </w:p>
    <w:p w:rsidR="00B27873" w:rsidRDefault="00295C2F">
      <w:pPr>
        <w:spacing w:line="360" w:lineRule="auto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二、竞赛负责人管理竞赛课程</w:t>
      </w:r>
    </w:p>
    <w:p w:rsidR="00B27873" w:rsidRDefault="00295C2F">
      <w:pPr>
        <w:spacing w:line="360" w:lineRule="auto"/>
        <w:ind w:firstLine="465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1.利用模板设置课程栏目</w:t>
      </w:r>
    </w:p>
    <w:p w:rsidR="00B27873" w:rsidRDefault="00295C2F">
      <w:pPr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点击“课程建设”，点击“栏目设置”</w:t>
      </w:r>
    </w:p>
    <w:p w:rsidR="00B27873" w:rsidRDefault="00295C2F">
      <w:pPr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color w:val="333333"/>
          <w:kern w:val="0"/>
          <w:sz w:val="24"/>
          <w:szCs w:val="24"/>
        </w:rPr>
        <w:drawing>
          <wp:inline distT="0" distB="0" distL="0" distR="0" wp14:anchorId="7F940CDD" wp14:editId="6DBE7E15">
            <wp:extent cx="5274310" cy="170307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3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873" w:rsidRDefault="00295C2F">
      <w:pPr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点击“应用栏目模板”</w:t>
      </w:r>
    </w:p>
    <w:p w:rsidR="00B27873" w:rsidRDefault="00295C2F">
      <w:pPr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color w:val="333333"/>
          <w:kern w:val="0"/>
          <w:sz w:val="24"/>
          <w:szCs w:val="24"/>
        </w:rPr>
        <w:drawing>
          <wp:inline distT="0" distB="0" distL="0" distR="0" wp14:anchorId="3FF7D8F3" wp14:editId="224ABCB8">
            <wp:extent cx="5274310" cy="1669415"/>
            <wp:effectExtent l="0" t="0" r="2540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9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873" w:rsidRDefault="00295C2F">
      <w:pPr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点选“学科竞赛”，点“确定”</w:t>
      </w:r>
    </w:p>
    <w:p w:rsidR="00B27873" w:rsidRDefault="00295C2F">
      <w:pPr>
        <w:spacing w:line="360" w:lineRule="auto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color w:val="333333"/>
          <w:kern w:val="0"/>
          <w:sz w:val="24"/>
          <w:szCs w:val="24"/>
        </w:rPr>
        <w:drawing>
          <wp:inline distT="0" distB="0" distL="0" distR="0" wp14:anchorId="28369B8A" wp14:editId="51F9B58E">
            <wp:extent cx="5274310" cy="99822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9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873" w:rsidRDefault="00295C2F">
      <w:pPr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2.添加参赛学生</w:t>
      </w:r>
    </w:p>
    <w:p w:rsidR="00B27873" w:rsidRDefault="00295C2F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点击“课程管理”、“选课学生管理”，用模板导入或手工添加的方式添加报名参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赛学生。</w:t>
      </w:r>
    </w:p>
    <w:p w:rsidR="00B27873" w:rsidRDefault="00295C2F">
      <w:pPr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color w:val="333333"/>
          <w:kern w:val="0"/>
          <w:sz w:val="24"/>
          <w:szCs w:val="24"/>
        </w:rPr>
        <w:drawing>
          <wp:inline distT="0" distB="0" distL="0" distR="0" wp14:anchorId="73B6D9CE" wp14:editId="48CEB024">
            <wp:extent cx="5274310" cy="198374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4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873" w:rsidRDefault="00295C2F">
      <w:pPr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3.按参赛队伍对学生分组</w:t>
      </w:r>
    </w:p>
    <w:p w:rsidR="00B27873" w:rsidRDefault="00295C2F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点击“学生组设置”、“添加”，可按代表队建立分组。</w:t>
      </w:r>
    </w:p>
    <w:p w:rsidR="00B27873" w:rsidRDefault="00295C2F">
      <w:pPr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color w:val="333333"/>
          <w:kern w:val="0"/>
          <w:sz w:val="24"/>
          <w:szCs w:val="24"/>
        </w:rPr>
        <w:drawing>
          <wp:inline distT="0" distB="0" distL="0" distR="0" wp14:anchorId="3C483C1B" wp14:editId="3A36A848">
            <wp:extent cx="4667250" cy="2049145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0533" cy="2051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873" w:rsidRDefault="00295C2F">
      <w:pPr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4.将学生加入分组</w:t>
      </w:r>
    </w:p>
    <w:p w:rsidR="00B27873" w:rsidRDefault="00295C2F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点击“选课学生管理”，勾选学生，在下拉框中选择分组，点击“确定分组”，可将学生按参赛队伍分组。</w:t>
      </w:r>
    </w:p>
    <w:p w:rsidR="00B27873" w:rsidRDefault="00295C2F">
      <w:pPr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color w:val="333333"/>
          <w:kern w:val="0"/>
          <w:sz w:val="24"/>
          <w:szCs w:val="24"/>
        </w:rPr>
        <w:drawing>
          <wp:inline distT="0" distB="0" distL="0" distR="0" wp14:anchorId="5DE2AF24" wp14:editId="5C65E1E0">
            <wp:extent cx="5274310" cy="1707515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873" w:rsidRDefault="00295C2F">
      <w:pPr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5.上传竞赛材料</w:t>
      </w:r>
    </w:p>
    <w:p w:rsidR="00B27873" w:rsidRDefault="00295C2F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点击“课程建设”，可以使用左侧菜单在线编辑或上传各个栏目的内容，也可以根据实际需要点击“栏目设置”来更改栏目设置。</w:t>
      </w:r>
    </w:p>
    <w:p w:rsidR="00B27873" w:rsidRDefault="00295C2F">
      <w:pPr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4B973A7F" wp14:editId="03ABF81A">
            <wp:extent cx="5274310" cy="1665605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6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873" w:rsidRDefault="00295C2F">
      <w:pPr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6.开展培训、指导活动</w:t>
      </w:r>
    </w:p>
    <w:p w:rsidR="00B27873" w:rsidRDefault="00295C2F">
      <w:pPr>
        <w:ind w:firstLineChars="100" w:firstLine="24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项目负责人开展培训、指导活动的方法与普通网络课程相同，可以布置作业、开展讨论答疑等。</w:t>
      </w:r>
    </w:p>
    <w:sectPr w:rsidR="00B27873">
      <w:footerReference w:type="even" r:id="rId16"/>
      <w:footerReference w:type="default" r:id="rId17"/>
      <w:pgSz w:w="11906" w:h="16838"/>
      <w:pgMar w:top="1361" w:right="1247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613" w:rsidRDefault="00F15613">
      <w:r>
        <w:separator/>
      </w:r>
    </w:p>
  </w:endnote>
  <w:endnote w:type="continuationSeparator" w:id="0">
    <w:p w:rsidR="00F15613" w:rsidRDefault="00F1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873" w:rsidRDefault="00295C2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7873" w:rsidRDefault="00B2787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873" w:rsidRDefault="00295C2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A7826" w:rsidRPr="002A7826">
      <w:rPr>
        <w:noProof/>
        <w:lang w:val="zh-CN"/>
      </w:rPr>
      <w:t>2</w:t>
    </w:r>
    <w:r>
      <w:fldChar w:fldCharType="end"/>
    </w:r>
  </w:p>
  <w:p w:rsidR="00B27873" w:rsidRDefault="00B278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613" w:rsidRDefault="00F15613">
      <w:r>
        <w:separator/>
      </w:r>
    </w:p>
  </w:footnote>
  <w:footnote w:type="continuationSeparator" w:id="0">
    <w:p w:rsidR="00F15613" w:rsidRDefault="00F15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1F4F"/>
    <w:rsid w:val="000019CE"/>
    <w:rsid w:val="0000632B"/>
    <w:rsid w:val="00006D07"/>
    <w:rsid w:val="00013149"/>
    <w:rsid w:val="000138F9"/>
    <w:rsid w:val="000202C4"/>
    <w:rsid w:val="0002506D"/>
    <w:rsid w:val="00032D55"/>
    <w:rsid w:val="00037670"/>
    <w:rsid w:val="000425F3"/>
    <w:rsid w:val="00050C02"/>
    <w:rsid w:val="0005403E"/>
    <w:rsid w:val="00055FBE"/>
    <w:rsid w:val="00057773"/>
    <w:rsid w:val="00072C86"/>
    <w:rsid w:val="000808AF"/>
    <w:rsid w:val="00080FF3"/>
    <w:rsid w:val="00082FE1"/>
    <w:rsid w:val="00083349"/>
    <w:rsid w:val="00085632"/>
    <w:rsid w:val="000861F3"/>
    <w:rsid w:val="000A7E93"/>
    <w:rsid w:val="000B1317"/>
    <w:rsid w:val="000B29F6"/>
    <w:rsid w:val="000E113A"/>
    <w:rsid w:val="000F46D7"/>
    <w:rsid w:val="000F5B88"/>
    <w:rsid w:val="000F74B4"/>
    <w:rsid w:val="00106CBD"/>
    <w:rsid w:val="00114DEA"/>
    <w:rsid w:val="0011563C"/>
    <w:rsid w:val="00115A2D"/>
    <w:rsid w:val="00123EB2"/>
    <w:rsid w:val="00161093"/>
    <w:rsid w:val="00177D42"/>
    <w:rsid w:val="00184BA2"/>
    <w:rsid w:val="00186F7B"/>
    <w:rsid w:val="001956C5"/>
    <w:rsid w:val="001A2ACD"/>
    <w:rsid w:val="001B1308"/>
    <w:rsid w:val="001B7585"/>
    <w:rsid w:val="001C2533"/>
    <w:rsid w:val="001C2545"/>
    <w:rsid w:val="001D24CB"/>
    <w:rsid w:val="001E77DB"/>
    <w:rsid w:val="001F262C"/>
    <w:rsid w:val="001F36C6"/>
    <w:rsid w:val="001F36D4"/>
    <w:rsid w:val="00201523"/>
    <w:rsid w:val="00202AD7"/>
    <w:rsid w:val="0020308F"/>
    <w:rsid w:val="00205D63"/>
    <w:rsid w:val="0020751A"/>
    <w:rsid w:val="00213957"/>
    <w:rsid w:val="00215D2C"/>
    <w:rsid w:val="00223A99"/>
    <w:rsid w:val="00224577"/>
    <w:rsid w:val="00232C8F"/>
    <w:rsid w:val="0023539F"/>
    <w:rsid w:val="0024793D"/>
    <w:rsid w:val="002562E1"/>
    <w:rsid w:val="0026252D"/>
    <w:rsid w:val="0026442E"/>
    <w:rsid w:val="002738AB"/>
    <w:rsid w:val="00273C21"/>
    <w:rsid w:val="00280364"/>
    <w:rsid w:val="00280CF4"/>
    <w:rsid w:val="00280D34"/>
    <w:rsid w:val="00284BA3"/>
    <w:rsid w:val="002862FA"/>
    <w:rsid w:val="00295C2F"/>
    <w:rsid w:val="0029616D"/>
    <w:rsid w:val="002A353B"/>
    <w:rsid w:val="002A7826"/>
    <w:rsid w:val="002B5F05"/>
    <w:rsid w:val="002B6199"/>
    <w:rsid w:val="002C1B8A"/>
    <w:rsid w:val="002D26D9"/>
    <w:rsid w:val="002D3119"/>
    <w:rsid w:val="002D3B52"/>
    <w:rsid w:val="002D6010"/>
    <w:rsid w:val="002E6075"/>
    <w:rsid w:val="00303095"/>
    <w:rsid w:val="00330A21"/>
    <w:rsid w:val="00334EB9"/>
    <w:rsid w:val="0033624D"/>
    <w:rsid w:val="00337459"/>
    <w:rsid w:val="003409E7"/>
    <w:rsid w:val="00342B74"/>
    <w:rsid w:val="00350E00"/>
    <w:rsid w:val="003615CD"/>
    <w:rsid w:val="00361D49"/>
    <w:rsid w:val="00392319"/>
    <w:rsid w:val="003928A6"/>
    <w:rsid w:val="0039433D"/>
    <w:rsid w:val="003961A3"/>
    <w:rsid w:val="003965AE"/>
    <w:rsid w:val="003A186D"/>
    <w:rsid w:val="003B426D"/>
    <w:rsid w:val="003D45F7"/>
    <w:rsid w:val="003D4F01"/>
    <w:rsid w:val="003D50EF"/>
    <w:rsid w:val="003E283F"/>
    <w:rsid w:val="003E5CA5"/>
    <w:rsid w:val="003F1ACF"/>
    <w:rsid w:val="004027B0"/>
    <w:rsid w:val="0041203A"/>
    <w:rsid w:val="00425826"/>
    <w:rsid w:val="004277F3"/>
    <w:rsid w:val="00430C7C"/>
    <w:rsid w:val="00434770"/>
    <w:rsid w:val="00446FA9"/>
    <w:rsid w:val="004830D0"/>
    <w:rsid w:val="00484A80"/>
    <w:rsid w:val="00486351"/>
    <w:rsid w:val="00495A5D"/>
    <w:rsid w:val="004974DA"/>
    <w:rsid w:val="00497DB9"/>
    <w:rsid w:val="004A0FDC"/>
    <w:rsid w:val="004A457C"/>
    <w:rsid w:val="004A72C2"/>
    <w:rsid w:val="004D1AB1"/>
    <w:rsid w:val="004E3F46"/>
    <w:rsid w:val="004F21AB"/>
    <w:rsid w:val="00515744"/>
    <w:rsid w:val="00516771"/>
    <w:rsid w:val="00522871"/>
    <w:rsid w:val="0053032F"/>
    <w:rsid w:val="00532C56"/>
    <w:rsid w:val="005331A0"/>
    <w:rsid w:val="00537448"/>
    <w:rsid w:val="00544DC3"/>
    <w:rsid w:val="00544E5E"/>
    <w:rsid w:val="0054573E"/>
    <w:rsid w:val="005539BD"/>
    <w:rsid w:val="00566568"/>
    <w:rsid w:val="005674B8"/>
    <w:rsid w:val="005715E8"/>
    <w:rsid w:val="00571DF7"/>
    <w:rsid w:val="00581F7F"/>
    <w:rsid w:val="0058674F"/>
    <w:rsid w:val="005B4CA3"/>
    <w:rsid w:val="005B5036"/>
    <w:rsid w:val="005C4545"/>
    <w:rsid w:val="005D3A6F"/>
    <w:rsid w:val="005E43EE"/>
    <w:rsid w:val="005F0C15"/>
    <w:rsid w:val="00601F97"/>
    <w:rsid w:val="006170C2"/>
    <w:rsid w:val="0061739D"/>
    <w:rsid w:val="00620069"/>
    <w:rsid w:val="00620D9F"/>
    <w:rsid w:val="006267DC"/>
    <w:rsid w:val="006509CF"/>
    <w:rsid w:val="006527F4"/>
    <w:rsid w:val="00654B33"/>
    <w:rsid w:val="00654DA3"/>
    <w:rsid w:val="006674D2"/>
    <w:rsid w:val="006740D0"/>
    <w:rsid w:val="006746D6"/>
    <w:rsid w:val="006A14DA"/>
    <w:rsid w:val="006A6C4B"/>
    <w:rsid w:val="006B386E"/>
    <w:rsid w:val="006B4454"/>
    <w:rsid w:val="006B51D3"/>
    <w:rsid w:val="006B650D"/>
    <w:rsid w:val="006C1087"/>
    <w:rsid w:val="006D5050"/>
    <w:rsid w:val="006D5654"/>
    <w:rsid w:val="006D74D0"/>
    <w:rsid w:val="006F1A69"/>
    <w:rsid w:val="006F2148"/>
    <w:rsid w:val="006F2970"/>
    <w:rsid w:val="00701E2B"/>
    <w:rsid w:val="007024B9"/>
    <w:rsid w:val="00710488"/>
    <w:rsid w:val="00725419"/>
    <w:rsid w:val="007260FB"/>
    <w:rsid w:val="00726AAA"/>
    <w:rsid w:val="00727346"/>
    <w:rsid w:val="007316AC"/>
    <w:rsid w:val="00741B72"/>
    <w:rsid w:val="00742C01"/>
    <w:rsid w:val="00742C9E"/>
    <w:rsid w:val="0074723B"/>
    <w:rsid w:val="007504A5"/>
    <w:rsid w:val="007717DF"/>
    <w:rsid w:val="0077735D"/>
    <w:rsid w:val="007A1EA7"/>
    <w:rsid w:val="007B182E"/>
    <w:rsid w:val="007B50D5"/>
    <w:rsid w:val="007B6547"/>
    <w:rsid w:val="007C28BD"/>
    <w:rsid w:val="007C3B00"/>
    <w:rsid w:val="007C6444"/>
    <w:rsid w:val="007D06F0"/>
    <w:rsid w:val="007E4958"/>
    <w:rsid w:val="007E6186"/>
    <w:rsid w:val="007F1C6A"/>
    <w:rsid w:val="007F357B"/>
    <w:rsid w:val="007F3AA5"/>
    <w:rsid w:val="007F3DB9"/>
    <w:rsid w:val="007F79A5"/>
    <w:rsid w:val="0080168D"/>
    <w:rsid w:val="008069AB"/>
    <w:rsid w:val="00807E39"/>
    <w:rsid w:val="0081693B"/>
    <w:rsid w:val="0082122E"/>
    <w:rsid w:val="0082398B"/>
    <w:rsid w:val="00827B84"/>
    <w:rsid w:val="008313A8"/>
    <w:rsid w:val="008338D3"/>
    <w:rsid w:val="00835CE0"/>
    <w:rsid w:val="00836112"/>
    <w:rsid w:val="00837908"/>
    <w:rsid w:val="00844331"/>
    <w:rsid w:val="00851CBF"/>
    <w:rsid w:val="00860982"/>
    <w:rsid w:val="00885786"/>
    <w:rsid w:val="00885E41"/>
    <w:rsid w:val="008A2313"/>
    <w:rsid w:val="008B036E"/>
    <w:rsid w:val="008B2560"/>
    <w:rsid w:val="008D38B0"/>
    <w:rsid w:val="008D5ADA"/>
    <w:rsid w:val="008D5D65"/>
    <w:rsid w:val="008D69D6"/>
    <w:rsid w:val="008D6B1A"/>
    <w:rsid w:val="008E2CCF"/>
    <w:rsid w:val="008F7D02"/>
    <w:rsid w:val="00900848"/>
    <w:rsid w:val="009050B9"/>
    <w:rsid w:val="009051C7"/>
    <w:rsid w:val="00911998"/>
    <w:rsid w:val="009149C2"/>
    <w:rsid w:val="0091557D"/>
    <w:rsid w:val="0093089F"/>
    <w:rsid w:val="009345FF"/>
    <w:rsid w:val="00937983"/>
    <w:rsid w:val="0094015F"/>
    <w:rsid w:val="009412B6"/>
    <w:rsid w:val="00943D6F"/>
    <w:rsid w:val="00943D84"/>
    <w:rsid w:val="00947301"/>
    <w:rsid w:val="0094786C"/>
    <w:rsid w:val="0095089C"/>
    <w:rsid w:val="009508B5"/>
    <w:rsid w:val="00954FE6"/>
    <w:rsid w:val="00961F78"/>
    <w:rsid w:val="00964797"/>
    <w:rsid w:val="009945FB"/>
    <w:rsid w:val="009C5005"/>
    <w:rsid w:val="009C7E1F"/>
    <w:rsid w:val="009F455E"/>
    <w:rsid w:val="009F7920"/>
    <w:rsid w:val="00A013EF"/>
    <w:rsid w:val="00A07F63"/>
    <w:rsid w:val="00A15E87"/>
    <w:rsid w:val="00A1610F"/>
    <w:rsid w:val="00A24F3C"/>
    <w:rsid w:val="00A3620E"/>
    <w:rsid w:val="00A41DA2"/>
    <w:rsid w:val="00A4528E"/>
    <w:rsid w:val="00A50F6A"/>
    <w:rsid w:val="00A637D0"/>
    <w:rsid w:val="00A6423F"/>
    <w:rsid w:val="00A81F4F"/>
    <w:rsid w:val="00A82F1A"/>
    <w:rsid w:val="00A83A93"/>
    <w:rsid w:val="00A91A43"/>
    <w:rsid w:val="00A93FFD"/>
    <w:rsid w:val="00AA42B3"/>
    <w:rsid w:val="00AA56B9"/>
    <w:rsid w:val="00AB0AC9"/>
    <w:rsid w:val="00AB0CAF"/>
    <w:rsid w:val="00AB520E"/>
    <w:rsid w:val="00AC04B0"/>
    <w:rsid w:val="00AC7CF5"/>
    <w:rsid w:val="00AD4C8A"/>
    <w:rsid w:val="00AE6587"/>
    <w:rsid w:val="00AF47A1"/>
    <w:rsid w:val="00AF6BB8"/>
    <w:rsid w:val="00AF7206"/>
    <w:rsid w:val="00B03AC3"/>
    <w:rsid w:val="00B20346"/>
    <w:rsid w:val="00B203BF"/>
    <w:rsid w:val="00B27873"/>
    <w:rsid w:val="00B3269A"/>
    <w:rsid w:val="00B44B5A"/>
    <w:rsid w:val="00B479C4"/>
    <w:rsid w:val="00B518E9"/>
    <w:rsid w:val="00B55E35"/>
    <w:rsid w:val="00B6279C"/>
    <w:rsid w:val="00B6451D"/>
    <w:rsid w:val="00B82944"/>
    <w:rsid w:val="00B8426A"/>
    <w:rsid w:val="00B958A9"/>
    <w:rsid w:val="00B9732A"/>
    <w:rsid w:val="00BA36AE"/>
    <w:rsid w:val="00BB0EEA"/>
    <w:rsid w:val="00BB6CC5"/>
    <w:rsid w:val="00BC66F6"/>
    <w:rsid w:val="00BD12DD"/>
    <w:rsid w:val="00BD5218"/>
    <w:rsid w:val="00BE29F6"/>
    <w:rsid w:val="00BE435C"/>
    <w:rsid w:val="00BE4C4A"/>
    <w:rsid w:val="00BE52A8"/>
    <w:rsid w:val="00BF1FA0"/>
    <w:rsid w:val="00BF3884"/>
    <w:rsid w:val="00C0183A"/>
    <w:rsid w:val="00C02EE5"/>
    <w:rsid w:val="00C06E9E"/>
    <w:rsid w:val="00C26A4E"/>
    <w:rsid w:val="00C3146E"/>
    <w:rsid w:val="00C41431"/>
    <w:rsid w:val="00C44C8B"/>
    <w:rsid w:val="00C66537"/>
    <w:rsid w:val="00C80EC1"/>
    <w:rsid w:val="00C82E41"/>
    <w:rsid w:val="00C87D43"/>
    <w:rsid w:val="00C96C5E"/>
    <w:rsid w:val="00C97E3F"/>
    <w:rsid w:val="00CB21BF"/>
    <w:rsid w:val="00CB7AEE"/>
    <w:rsid w:val="00CC5CDD"/>
    <w:rsid w:val="00CD0DCE"/>
    <w:rsid w:val="00CD4CF5"/>
    <w:rsid w:val="00CD5CCB"/>
    <w:rsid w:val="00CE5DA0"/>
    <w:rsid w:val="00CF15DF"/>
    <w:rsid w:val="00D076CF"/>
    <w:rsid w:val="00D11ED5"/>
    <w:rsid w:val="00D14535"/>
    <w:rsid w:val="00D22B34"/>
    <w:rsid w:val="00D26BE8"/>
    <w:rsid w:val="00D32D0C"/>
    <w:rsid w:val="00D42F82"/>
    <w:rsid w:val="00D43BE7"/>
    <w:rsid w:val="00D46E5C"/>
    <w:rsid w:val="00D6392E"/>
    <w:rsid w:val="00D64353"/>
    <w:rsid w:val="00D65152"/>
    <w:rsid w:val="00D66D4A"/>
    <w:rsid w:val="00D67F3D"/>
    <w:rsid w:val="00D81B3E"/>
    <w:rsid w:val="00D82052"/>
    <w:rsid w:val="00D8419B"/>
    <w:rsid w:val="00D85749"/>
    <w:rsid w:val="00D85E58"/>
    <w:rsid w:val="00D875D4"/>
    <w:rsid w:val="00D9749E"/>
    <w:rsid w:val="00DA2C02"/>
    <w:rsid w:val="00DB4470"/>
    <w:rsid w:val="00DC16F2"/>
    <w:rsid w:val="00DD13B7"/>
    <w:rsid w:val="00DE40A2"/>
    <w:rsid w:val="00DE60DB"/>
    <w:rsid w:val="00DF2516"/>
    <w:rsid w:val="00E02997"/>
    <w:rsid w:val="00E04CFF"/>
    <w:rsid w:val="00E0738E"/>
    <w:rsid w:val="00E12C83"/>
    <w:rsid w:val="00E144D9"/>
    <w:rsid w:val="00E24C4C"/>
    <w:rsid w:val="00E25E4F"/>
    <w:rsid w:val="00E31834"/>
    <w:rsid w:val="00E343AC"/>
    <w:rsid w:val="00E344C8"/>
    <w:rsid w:val="00E431B0"/>
    <w:rsid w:val="00E46739"/>
    <w:rsid w:val="00E51D50"/>
    <w:rsid w:val="00E6474D"/>
    <w:rsid w:val="00E83308"/>
    <w:rsid w:val="00E8600D"/>
    <w:rsid w:val="00E94E46"/>
    <w:rsid w:val="00E95132"/>
    <w:rsid w:val="00E95EAD"/>
    <w:rsid w:val="00EC156C"/>
    <w:rsid w:val="00EC15A1"/>
    <w:rsid w:val="00EC26EA"/>
    <w:rsid w:val="00EC4234"/>
    <w:rsid w:val="00EC5DF6"/>
    <w:rsid w:val="00ED02D2"/>
    <w:rsid w:val="00ED72AE"/>
    <w:rsid w:val="00EE05C3"/>
    <w:rsid w:val="00EF1AE7"/>
    <w:rsid w:val="00EF2F27"/>
    <w:rsid w:val="00EF7F04"/>
    <w:rsid w:val="00F0359A"/>
    <w:rsid w:val="00F05142"/>
    <w:rsid w:val="00F07B78"/>
    <w:rsid w:val="00F15613"/>
    <w:rsid w:val="00F21B0C"/>
    <w:rsid w:val="00F25B2D"/>
    <w:rsid w:val="00F3588B"/>
    <w:rsid w:val="00F3589B"/>
    <w:rsid w:val="00F37C7B"/>
    <w:rsid w:val="00F37EF3"/>
    <w:rsid w:val="00F40BE6"/>
    <w:rsid w:val="00F41441"/>
    <w:rsid w:val="00F54294"/>
    <w:rsid w:val="00F97E12"/>
    <w:rsid w:val="00FC6778"/>
    <w:rsid w:val="00FD09DA"/>
    <w:rsid w:val="00FE11C5"/>
    <w:rsid w:val="00FE2012"/>
    <w:rsid w:val="00FF6A8C"/>
    <w:rsid w:val="06631006"/>
    <w:rsid w:val="121F3DCB"/>
    <w:rsid w:val="14702016"/>
    <w:rsid w:val="15BF2FBD"/>
    <w:rsid w:val="19C7635B"/>
    <w:rsid w:val="21F35640"/>
    <w:rsid w:val="2D593DF3"/>
    <w:rsid w:val="3331778D"/>
    <w:rsid w:val="37C7238E"/>
    <w:rsid w:val="3A2207D2"/>
    <w:rsid w:val="3CAF19FB"/>
    <w:rsid w:val="4259696B"/>
    <w:rsid w:val="493140A5"/>
    <w:rsid w:val="4D536CE8"/>
    <w:rsid w:val="50BF0009"/>
    <w:rsid w:val="538F7E27"/>
    <w:rsid w:val="53CC4409"/>
    <w:rsid w:val="5474391D"/>
    <w:rsid w:val="5610333E"/>
    <w:rsid w:val="699A504F"/>
    <w:rsid w:val="71342848"/>
    <w:rsid w:val="725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Date"/>
    <w:basedOn w:val="a"/>
    <w:next w:val="a"/>
    <w:link w:val="Char1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unhideWhenUsed/>
    <w:qFormat/>
    <w:rPr>
      <w:sz w:val="21"/>
      <w:szCs w:val="21"/>
    </w:rPr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页眉 Char"/>
    <w:basedOn w:val="a0"/>
    <w:link w:val="a8"/>
    <w:uiPriority w:val="9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日期 Char"/>
    <w:basedOn w:val="a0"/>
    <w:link w:val="a5"/>
    <w:uiPriority w:val="99"/>
    <w:semiHidden/>
  </w:style>
  <w:style w:type="character" w:customStyle="1" w:styleId="Char2">
    <w:name w:val="批注框文本 Char"/>
    <w:basedOn w:val="a0"/>
    <w:link w:val="a6"/>
    <w:uiPriority w:val="99"/>
    <w:semiHidden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DA3B45-102C-4782-8576-684BFB43A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363</Words>
  <Characters>2070</Characters>
  <Application>Microsoft Office Word</Application>
  <DocSecurity>0</DocSecurity>
  <Lines>17</Lines>
  <Paragraphs>4</Paragraphs>
  <ScaleCrop>false</ScaleCrop>
  <Company>JWK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JWK</dc:creator>
  <cp:lastModifiedBy>user</cp:lastModifiedBy>
  <cp:revision>103</cp:revision>
  <cp:lastPrinted>2016-05-30T04:53:00Z</cp:lastPrinted>
  <dcterms:created xsi:type="dcterms:W3CDTF">2016-05-11T08:09:00Z</dcterms:created>
  <dcterms:modified xsi:type="dcterms:W3CDTF">2016-05-31T00:39:00Z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