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3F9" w:rsidRDefault="003653F9" w:rsidP="003653F9">
      <w:pPr>
        <w:spacing w:beforeLines="100" w:before="312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山东青年政治学院</w:t>
      </w:r>
    </w:p>
    <w:p w:rsidR="003653F9" w:rsidRDefault="003653F9" w:rsidP="003653F9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/>
          <w:b/>
          <w:sz w:val="44"/>
          <w:szCs w:val="44"/>
        </w:rPr>
        <w:t>××××××</w:t>
      </w:r>
      <w:r>
        <w:rPr>
          <w:rFonts w:ascii="宋体" w:hAnsi="宋体" w:hint="eastAsia"/>
          <w:b/>
          <w:sz w:val="44"/>
          <w:szCs w:val="44"/>
        </w:rPr>
        <w:t>（专升本</w:t>
      </w:r>
      <w:r>
        <w:rPr>
          <w:rFonts w:ascii="宋体" w:hAnsi="宋体"/>
          <w:b/>
          <w:sz w:val="44"/>
          <w:szCs w:val="44"/>
        </w:rPr>
        <w:t>）专业</w:t>
      </w:r>
      <w:r>
        <w:rPr>
          <w:rFonts w:ascii="宋体" w:hAnsi="宋体" w:hint="eastAsia"/>
          <w:b/>
          <w:sz w:val="44"/>
          <w:szCs w:val="44"/>
        </w:rPr>
        <w:t>人才培养方案</w:t>
      </w:r>
    </w:p>
    <w:p w:rsidR="003653F9" w:rsidRDefault="003653F9" w:rsidP="003653F9">
      <w:pPr>
        <w:jc w:val="center"/>
        <w:rPr>
          <w:rFonts w:ascii="宋体" w:hAnsi="宋体"/>
          <w:b/>
          <w:sz w:val="24"/>
        </w:rPr>
      </w:pPr>
    </w:p>
    <w:p w:rsidR="003653F9" w:rsidRDefault="003653F9" w:rsidP="003653F9">
      <w:pPr>
        <w:jc w:val="center"/>
        <w:rPr>
          <w:rFonts w:ascii="宋体" w:hAnsi="宋体"/>
          <w:b/>
          <w:sz w:val="24"/>
        </w:rPr>
      </w:pPr>
    </w:p>
    <w:p w:rsidR="003653F9" w:rsidRDefault="003653F9" w:rsidP="003653F9">
      <w:pPr>
        <w:jc w:val="center"/>
        <w:rPr>
          <w:rFonts w:ascii="宋体" w:hAnsi="宋体"/>
          <w:b/>
          <w:sz w:val="24"/>
        </w:rPr>
      </w:pPr>
    </w:p>
    <w:p w:rsidR="003653F9" w:rsidRDefault="003653F9" w:rsidP="003653F9">
      <w:pPr>
        <w:ind w:firstLineChars="600" w:firstLine="1807"/>
        <w:rPr>
          <w:rFonts w:ascii="宋体" w:hAnsi="宋体"/>
          <w:b/>
          <w:sz w:val="30"/>
          <w:szCs w:val="30"/>
        </w:rPr>
      </w:pPr>
      <w:r>
        <w:rPr>
          <w:rFonts w:ascii="宋体" w:hAnsi="宋体"/>
          <w:b/>
          <w:sz w:val="30"/>
          <w:szCs w:val="30"/>
        </w:rPr>
        <w:t>学科门类：</w:t>
      </w:r>
      <w:r>
        <w:rPr>
          <w:rFonts w:ascii="宋体" w:hAnsi="宋体"/>
          <w:sz w:val="30"/>
          <w:szCs w:val="30"/>
        </w:rPr>
        <w:t>（查阅本科专业目录填写）</w:t>
      </w:r>
    </w:p>
    <w:p w:rsidR="003653F9" w:rsidRDefault="003653F9" w:rsidP="003653F9">
      <w:pPr>
        <w:ind w:firstLineChars="600" w:firstLine="1807"/>
        <w:rPr>
          <w:rFonts w:ascii="宋体" w:hAnsi="宋体"/>
          <w:b/>
          <w:sz w:val="30"/>
          <w:szCs w:val="30"/>
        </w:rPr>
      </w:pPr>
      <w:r>
        <w:rPr>
          <w:rFonts w:ascii="宋体" w:hAnsi="宋体"/>
          <w:b/>
          <w:sz w:val="30"/>
          <w:szCs w:val="30"/>
        </w:rPr>
        <w:t>专业大类：</w:t>
      </w:r>
      <w:r>
        <w:rPr>
          <w:rFonts w:ascii="宋体" w:hAnsi="宋体"/>
          <w:sz w:val="30"/>
          <w:szCs w:val="30"/>
        </w:rPr>
        <w:t>（查阅本科专业目录填写）</w:t>
      </w:r>
    </w:p>
    <w:p w:rsidR="003653F9" w:rsidRDefault="003653F9" w:rsidP="003653F9">
      <w:pPr>
        <w:ind w:firstLineChars="600" w:firstLine="1807"/>
        <w:rPr>
          <w:rFonts w:ascii="宋体" w:hAnsi="宋体"/>
          <w:b/>
          <w:sz w:val="30"/>
          <w:szCs w:val="30"/>
        </w:rPr>
      </w:pPr>
      <w:r>
        <w:rPr>
          <w:rFonts w:ascii="宋体" w:hAnsi="宋体"/>
          <w:b/>
          <w:sz w:val="30"/>
          <w:szCs w:val="30"/>
        </w:rPr>
        <w:t>专业代码：</w:t>
      </w:r>
      <w:r>
        <w:rPr>
          <w:rFonts w:ascii="宋体" w:hAnsi="宋体"/>
          <w:sz w:val="30"/>
          <w:szCs w:val="30"/>
        </w:rPr>
        <w:t>（查阅本科专业目录填写）</w:t>
      </w:r>
    </w:p>
    <w:p w:rsidR="003653F9" w:rsidRDefault="003653F9" w:rsidP="003653F9">
      <w:pPr>
        <w:ind w:firstLineChars="600" w:firstLine="1807"/>
        <w:rPr>
          <w:rFonts w:ascii="宋体" w:hAnsi="宋体"/>
          <w:b/>
          <w:sz w:val="30"/>
          <w:szCs w:val="30"/>
        </w:rPr>
      </w:pPr>
      <w:r>
        <w:rPr>
          <w:rFonts w:ascii="宋体" w:hAnsi="宋体"/>
          <w:b/>
          <w:sz w:val="30"/>
          <w:szCs w:val="30"/>
        </w:rPr>
        <w:t>授予学位：</w:t>
      </w:r>
      <w:r>
        <w:rPr>
          <w:rFonts w:ascii="宋体" w:hAnsi="宋体"/>
          <w:sz w:val="30"/>
          <w:szCs w:val="30"/>
        </w:rPr>
        <w:t>（查阅本科专业目录填写）</w:t>
      </w:r>
    </w:p>
    <w:p w:rsidR="003653F9" w:rsidRDefault="003653F9" w:rsidP="003653F9">
      <w:pPr>
        <w:ind w:firstLineChars="600" w:firstLine="1807"/>
        <w:rPr>
          <w:rFonts w:ascii="宋体" w:hAnsi="宋体"/>
          <w:b/>
          <w:sz w:val="30"/>
          <w:szCs w:val="30"/>
        </w:rPr>
      </w:pPr>
    </w:p>
    <w:p w:rsidR="003653F9" w:rsidRDefault="003653F9" w:rsidP="003653F9">
      <w:pPr>
        <w:ind w:firstLineChars="600" w:firstLine="1807"/>
        <w:rPr>
          <w:rFonts w:ascii="宋体" w:hAnsi="宋体"/>
          <w:b/>
          <w:sz w:val="30"/>
          <w:szCs w:val="30"/>
        </w:rPr>
      </w:pPr>
    </w:p>
    <w:p w:rsidR="003653F9" w:rsidRDefault="003653F9" w:rsidP="003653F9">
      <w:pPr>
        <w:ind w:firstLineChars="600" w:firstLine="1807"/>
        <w:rPr>
          <w:rFonts w:ascii="宋体" w:hAnsi="宋体"/>
          <w:b/>
          <w:sz w:val="30"/>
          <w:szCs w:val="30"/>
        </w:rPr>
      </w:pPr>
    </w:p>
    <w:p w:rsidR="003653F9" w:rsidRDefault="003653F9" w:rsidP="003653F9">
      <w:pPr>
        <w:ind w:firstLineChars="600" w:firstLine="1807"/>
        <w:rPr>
          <w:rFonts w:ascii="宋体" w:hAnsi="宋体"/>
          <w:b/>
          <w:sz w:val="30"/>
          <w:szCs w:val="30"/>
        </w:rPr>
      </w:pPr>
      <w:r>
        <w:rPr>
          <w:rFonts w:ascii="宋体" w:hAnsi="宋体"/>
          <w:b/>
          <w:sz w:val="30"/>
          <w:szCs w:val="30"/>
        </w:rPr>
        <w:t>制    定：</w:t>
      </w:r>
      <w:r>
        <w:rPr>
          <w:rFonts w:ascii="宋体" w:hAnsi="宋体"/>
          <w:sz w:val="30"/>
          <w:szCs w:val="30"/>
        </w:rPr>
        <w:t>（</w:t>
      </w:r>
      <w:r>
        <w:rPr>
          <w:rFonts w:ascii="宋体" w:hAnsi="宋体" w:hint="eastAsia"/>
          <w:sz w:val="30"/>
          <w:szCs w:val="30"/>
        </w:rPr>
        <w:t>学院院长签字</w:t>
      </w:r>
      <w:r>
        <w:rPr>
          <w:rFonts w:ascii="宋体" w:hAnsi="宋体"/>
          <w:sz w:val="30"/>
          <w:szCs w:val="30"/>
        </w:rPr>
        <w:t>）</w:t>
      </w:r>
    </w:p>
    <w:p w:rsidR="003653F9" w:rsidRDefault="003653F9" w:rsidP="003653F9">
      <w:pPr>
        <w:ind w:firstLineChars="600" w:firstLine="1807"/>
        <w:rPr>
          <w:rFonts w:ascii="宋体" w:hAnsi="宋体"/>
          <w:b/>
          <w:sz w:val="30"/>
          <w:szCs w:val="30"/>
        </w:rPr>
      </w:pPr>
      <w:r>
        <w:rPr>
          <w:rFonts w:ascii="宋体" w:hAnsi="宋体"/>
          <w:b/>
          <w:sz w:val="30"/>
          <w:szCs w:val="30"/>
        </w:rPr>
        <w:t>审    核：</w:t>
      </w:r>
      <w:r>
        <w:rPr>
          <w:rFonts w:ascii="宋体" w:hAnsi="宋体"/>
          <w:sz w:val="30"/>
          <w:szCs w:val="30"/>
        </w:rPr>
        <w:t>（教务处处长</w:t>
      </w:r>
      <w:r>
        <w:rPr>
          <w:rFonts w:ascii="宋体" w:hAnsi="宋体" w:hint="eastAsia"/>
          <w:sz w:val="30"/>
          <w:szCs w:val="30"/>
        </w:rPr>
        <w:t>签字</w:t>
      </w:r>
      <w:r>
        <w:rPr>
          <w:rFonts w:ascii="宋体" w:hAnsi="宋体"/>
          <w:sz w:val="30"/>
          <w:szCs w:val="30"/>
        </w:rPr>
        <w:t>）</w:t>
      </w:r>
    </w:p>
    <w:p w:rsidR="003653F9" w:rsidRDefault="003653F9" w:rsidP="003653F9">
      <w:pPr>
        <w:ind w:firstLineChars="600" w:firstLine="1807"/>
        <w:rPr>
          <w:rFonts w:ascii="宋体" w:hAnsi="宋体"/>
          <w:b/>
          <w:sz w:val="30"/>
          <w:szCs w:val="30"/>
        </w:rPr>
      </w:pPr>
      <w:r>
        <w:rPr>
          <w:rFonts w:ascii="宋体" w:hAnsi="宋体"/>
          <w:b/>
          <w:sz w:val="30"/>
          <w:szCs w:val="30"/>
        </w:rPr>
        <w:t>批    准：</w:t>
      </w:r>
      <w:r>
        <w:rPr>
          <w:rFonts w:ascii="宋体" w:hAnsi="宋体"/>
          <w:sz w:val="30"/>
          <w:szCs w:val="30"/>
        </w:rPr>
        <w:t>（主管</w:t>
      </w:r>
      <w:r>
        <w:rPr>
          <w:rFonts w:ascii="宋体" w:hAnsi="宋体" w:hint="eastAsia"/>
          <w:sz w:val="30"/>
          <w:szCs w:val="30"/>
        </w:rPr>
        <w:t>校</w:t>
      </w:r>
      <w:r>
        <w:rPr>
          <w:rFonts w:ascii="宋体" w:hAnsi="宋体"/>
          <w:sz w:val="30"/>
          <w:szCs w:val="30"/>
        </w:rPr>
        <w:t>长</w:t>
      </w:r>
      <w:r>
        <w:rPr>
          <w:rFonts w:ascii="宋体" w:hAnsi="宋体" w:hint="eastAsia"/>
          <w:sz w:val="30"/>
          <w:szCs w:val="30"/>
        </w:rPr>
        <w:t>签字</w:t>
      </w:r>
      <w:r>
        <w:rPr>
          <w:rFonts w:ascii="宋体" w:hAnsi="宋体"/>
          <w:sz w:val="30"/>
          <w:szCs w:val="30"/>
        </w:rPr>
        <w:t>）</w:t>
      </w:r>
    </w:p>
    <w:p w:rsidR="003653F9" w:rsidRDefault="003653F9" w:rsidP="003653F9">
      <w:pPr>
        <w:jc w:val="center"/>
        <w:rPr>
          <w:rFonts w:ascii="宋体" w:hAnsi="宋体"/>
          <w:b/>
          <w:sz w:val="24"/>
        </w:rPr>
      </w:pPr>
    </w:p>
    <w:p w:rsidR="003653F9" w:rsidRDefault="003653F9" w:rsidP="003653F9">
      <w:pPr>
        <w:jc w:val="center"/>
        <w:rPr>
          <w:rFonts w:ascii="宋体" w:hAnsi="宋体"/>
          <w:b/>
          <w:sz w:val="24"/>
        </w:rPr>
      </w:pPr>
    </w:p>
    <w:p w:rsidR="003653F9" w:rsidRDefault="003653F9" w:rsidP="003653F9">
      <w:pPr>
        <w:rPr>
          <w:rFonts w:ascii="宋体" w:hAnsi="宋体"/>
          <w:b/>
          <w:sz w:val="24"/>
        </w:rPr>
      </w:pPr>
    </w:p>
    <w:p w:rsidR="003653F9" w:rsidRDefault="003653F9" w:rsidP="003653F9">
      <w:pPr>
        <w:rPr>
          <w:rFonts w:ascii="宋体" w:hAnsi="宋体"/>
          <w:b/>
          <w:sz w:val="24"/>
        </w:rPr>
      </w:pPr>
    </w:p>
    <w:p w:rsidR="003653F9" w:rsidRDefault="003653F9" w:rsidP="003653F9">
      <w:pPr>
        <w:rPr>
          <w:rFonts w:ascii="宋体" w:hAnsi="宋体"/>
          <w:b/>
          <w:sz w:val="24"/>
        </w:rPr>
      </w:pPr>
    </w:p>
    <w:p w:rsidR="003653F9" w:rsidRDefault="003653F9" w:rsidP="003653F9">
      <w:pPr>
        <w:jc w:val="center"/>
        <w:rPr>
          <w:rFonts w:ascii="宋体" w:hAnsi="宋体"/>
          <w:b/>
          <w:sz w:val="24"/>
        </w:rPr>
      </w:pPr>
    </w:p>
    <w:p w:rsidR="003653F9" w:rsidRDefault="003653F9" w:rsidP="003653F9">
      <w:pPr>
        <w:rPr>
          <w:rFonts w:ascii="宋体" w:hAnsi="宋体"/>
          <w:b/>
          <w:sz w:val="24"/>
        </w:rPr>
      </w:pPr>
    </w:p>
    <w:p w:rsidR="003653F9" w:rsidRDefault="003653F9" w:rsidP="003653F9">
      <w:pPr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二○一六年五月</w:t>
      </w:r>
    </w:p>
    <w:p w:rsidR="003653F9" w:rsidRDefault="003653F9" w:rsidP="003653F9">
      <w:pPr>
        <w:jc w:val="center"/>
        <w:rPr>
          <w:rFonts w:ascii="宋体" w:hAnsi="宋体"/>
          <w:b/>
          <w:sz w:val="24"/>
        </w:rPr>
        <w:sectPr w:rsidR="003653F9">
          <w:headerReference w:type="default" r:id="rId9"/>
          <w:footerReference w:type="even" r:id="rId10"/>
          <w:footerReference w:type="default" r:id="rId11"/>
          <w:pgSz w:w="11906" w:h="16838"/>
          <w:pgMar w:top="1418" w:right="1588" w:bottom="1418" w:left="1588" w:header="851" w:footer="992" w:gutter="0"/>
          <w:cols w:space="720"/>
          <w:docGrid w:type="lines" w:linePitch="312"/>
        </w:sectPr>
      </w:pPr>
    </w:p>
    <w:p w:rsidR="003653F9" w:rsidRDefault="003653F9" w:rsidP="003653F9">
      <w:pPr>
        <w:spacing w:beforeLines="100" w:before="312" w:afterLines="50" w:after="156"/>
        <w:jc w:val="center"/>
        <w:rPr>
          <w:rFonts w:ascii="宋体" w:hAnsi="宋体"/>
          <w:sz w:val="24"/>
        </w:rPr>
      </w:pPr>
      <w:r>
        <w:rPr>
          <w:rFonts w:ascii="宋体" w:hAnsi="宋体" w:hint="eastAsia"/>
          <w:sz w:val="36"/>
          <w:szCs w:val="36"/>
        </w:rPr>
        <w:lastRenderedPageBreak/>
        <w:t>××××××××</w:t>
      </w:r>
      <w:r>
        <w:rPr>
          <w:rFonts w:ascii="宋体" w:hAnsi="宋体" w:hint="eastAsia"/>
          <w:b/>
          <w:sz w:val="36"/>
          <w:szCs w:val="36"/>
        </w:rPr>
        <w:t>（专升本</w:t>
      </w:r>
      <w:r>
        <w:rPr>
          <w:rFonts w:ascii="宋体" w:hAnsi="宋体"/>
          <w:b/>
          <w:sz w:val="36"/>
          <w:szCs w:val="36"/>
        </w:rPr>
        <w:t>）</w:t>
      </w:r>
      <w:r>
        <w:rPr>
          <w:rFonts w:ascii="宋体" w:hAnsi="宋体" w:hint="eastAsia"/>
          <w:b/>
          <w:sz w:val="36"/>
          <w:szCs w:val="36"/>
        </w:rPr>
        <w:t>专业人才培养方案</w:t>
      </w:r>
    </w:p>
    <w:p w:rsidR="003653F9" w:rsidRDefault="003653F9" w:rsidP="003653F9">
      <w:pPr>
        <w:spacing w:line="540" w:lineRule="exact"/>
        <w:ind w:firstLineChars="200" w:firstLine="560"/>
        <w:rPr>
          <w:rFonts w:ascii="黑体" w:eastAsia="黑体" w:hAnsi="宋体"/>
          <w:bCs/>
          <w:sz w:val="28"/>
          <w:szCs w:val="28"/>
        </w:rPr>
      </w:pPr>
      <w:r>
        <w:rPr>
          <w:rFonts w:ascii="黑体" w:eastAsia="黑体" w:hAnsi="宋体" w:hint="eastAsia"/>
          <w:bCs/>
          <w:sz w:val="28"/>
          <w:szCs w:val="28"/>
        </w:rPr>
        <w:t>一、培养目标</w:t>
      </w:r>
    </w:p>
    <w:p w:rsidR="003653F9" w:rsidRDefault="003653F9" w:rsidP="003653F9">
      <w:pPr>
        <w:spacing w:line="540" w:lineRule="exact"/>
        <w:ind w:firstLineChars="200" w:firstLine="560"/>
        <w:rPr>
          <w:rFonts w:ascii="宋体" w:eastAsia="仿宋_GB2312" w:hAnsi="宋体"/>
          <w:sz w:val="28"/>
          <w:szCs w:val="28"/>
        </w:rPr>
      </w:pPr>
      <w:r>
        <w:rPr>
          <w:rFonts w:ascii="宋体" w:eastAsia="仿宋_GB2312" w:hAnsi="宋体"/>
          <w:sz w:val="28"/>
          <w:szCs w:val="28"/>
        </w:rPr>
        <w:t>根据学校</w:t>
      </w:r>
      <w:r>
        <w:rPr>
          <w:rFonts w:ascii="宋体" w:eastAsia="仿宋_GB2312" w:hAnsi="宋体" w:hint="eastAsia"/>
          <w:sz w:val="28"/>
          <w:szCs w:val="28"/>
        </w:rPr>
        <w:t>的办学定位</w:t>
      </w:r>
      <w:r>
        <w:rPr>
          <w:rFonts w:ascii="宋体" w:eastAsia="仿宋_GB2312" w:hAnsi="宋体"/>
          <w:sz w:val="28"/>
          <w:szCs w:val="28"/>
        </w:rPr>
        <w:t>，在对本专业的社会需求状况、专业</w:t>
      </w:r>
      <w:r>
        <w:rPr>
          <w:rFonts w:ascii="宋体" w:eastAsia="仿宋_GB2312" w:hAnsi="宋体" w:hint="eastAsia"/>
          <w:sz w:val="28"/>
          <w:szCs w:val="28"/>
        </w:rPr>
        <w:t>特点</w:t>
      </w:r>
      <w:r>
        <w:rPr>
          <w:rFonts w:ascii="宋体" w:eastAsia="仿宋_GB2312" w:hAnsi="宋体"/>
          <w:sz w:val="28"/>
          <w:szCs w:val="28"/>
        </w:rPr>
        <w:t>等进行深入调研和论证的基础上</w:t>
      </w:r>
      <w:r>
        <w:rPr>
          <w:rFonts w:ascii="宋体" w:eastAsia="仿宋_GB2312" w:hAnsi="宋体"/>
          <w:sz w:val="28"/>
          <w:szCs w:val="28"/>
        </w:rPr>
        <w:t xml:space="preserve">, </w:t>
      </w:r>
      <w:r>
        <w:rPr>
          <w:rFonts w:ascii="宋体" w:eastAsia="仿宋_GB2312" w:hAnsi="宋体" w:hint="eastAsia"/>
          <w:sz w:val="28"/>
          <w:szCs w:val="28"/>
        </w:rPr>
        <w:t>结合</w:t>
      </w:r>
      <w:r>
        <w:rPr>
          <w:rFonts w:ascii="宋体" w:eastAsia="仿宋_GB2312" w:hAnsi="宋体"/>
          <w:sz w:val="28"/>
          <w:szCs w:val="28"/>
        </w:rPr>
        <w:t>教育部公布</w:t>
      </w:r>
      <w:r>
        <w:rPr>
          <w:rFonts w:ascii="宋体" w:eastAsia="仿宋_GB2312" w:hAnsi="宋体" w:hint="eastAsia"/>
          <w:sz w:val="28"/>
          <w:szCs w:val="28"/>
        </w:rPr>
        <w:t>的</w:t>
      </w:r>
      <w:r>
        <w:rPr>
          <w:rFonts w:ascii="宋体" w:eastAsia="仿宋_GB2312" w:hAnsi="宋体"/>
          <w:sz w:val="28"/>
          <w:szCs w:val="28"/>
        </w:rPr>
        <w:t>本科专业</w:t>
      </w:r>
      <w:r>
        <w:rPr>
          <w:rFonts w:ascii="宋体" w:eastAsia="仿宋_GB2312" w:hAnsi="宋体" w:hint="eastAsia"/>
          <w:sz w:val="28"/>
          <w:szCs w:val="28"/>
        </w:rPr>
        <w:t>类</w:t>
      </w:r>
      <w:r>
        <w:rPr>
          <w:rFonts w:ascii="宋体" w:eastAsia="仿宋_GB2312" w:hAnsi="宋体"/>
          <w:sz w:val="28"/>
          <w:szCs w:val="28"/>
        </w:rPr>
        <w:t>教学质量国家标准，</w:t>
      </w:r>
      <w:r>
        <w:rPr>
          <w:rFonts w:ascii="宋体" w:eastAsia="仿宋_GB2312" w:hAnsi="宋体" w:hint="eastAsia"/>
          <w:sz w:val="28"/>
          <w:szCs w:val="28"/>
        </w:rPr>
        <w:t>确定专业人才</w:t>
      </w:r>
      <w:r>
        <w:rPr>
          <w:rFonts w:ascii="宋体" w:eastAsia="仿宋_GB2312" w:hAnsi="宋体"/>
          <w:sz w:val="28"/>
          <w:szCs w:val="28"/>
        </w:rPr>
        <w:t>培养目标。培养目标要描述精准，明确毕业生</w:t>
      </w:r>
      <w:r>
        <w:rPr>
          <w:rFonts w:ascii="宋体" w:eastAsia="仿宋_GB2312" w:hAnsi="宋体" w:hint="eastAsia"/>
          <w:sz w:val="28"/>
          <w:szCs w:val="28"/>
        </w:rPr>
        <w:t>的</w:t>
      </w:r>
      <w:r>
        <w:rPr>
          <w:rFonts w:ascii="宋体" w:eastAsia="仿宋_GB2312" w:hAnsi="宋体"/>
          <w:sz w:val="28"/>
          <w:szCs w:val="28"/>
        </w:rPr>
        <w:t>就业领域</w:t>
      </w:r>
      <w:r>
        <w:rPr>
          <w:rFonts w:ascii="宋体" w:eastAsia="仿宋_GB2312" w:hAnsi="宋体" w:hint="eastAsia"/>
          <w:sz w:val="28"/>
          <w:szCs w:val="28"/>
        </w:rPr>
        <w:t>和</w:t>
      </w:r>
      <w:r>
        <w:rPr>
          <w:rFonts w:ascii="宋体" w:eastAsia="仿宋_GB2312" w:hAnsi="宋体"/>
          <w:sz w:val="28"/>
          <w:szCs w:val="28"/>
        </w:rPr>
        <w:t>竞争优势。</w:t>
      </w:r>
    </w:p>
    <w:p w:rsidR="003653F9" w:rsidRDefault="003653F9" w:rsidP="003653F9">
      <w:pPr>
        <w:spacing w:line="540" w:lineRule="exact"/>
        <w:ind w:firstLineChars="200" w:firstLine="560"/>
        <w:rPr>
          <w:rFonts w:ascii="黑体" w:eastAsia="黑体" w:hAnsi="宋体"/>
          <w:bCs/>
          <w:sz w:val="28"/>
          <w:szCs w:val="28"/>
        </w:rPr>
      </w:pPr>
      <w:r>
        <w:rPr>
          <w:rFonts w:ascii="黑体" w:eastAsia="黑体" w:hAnsi="宋体" w:hint="eastAsia"/>
          <w:bCs/>
          <w:sz w:val="28"/>
          <w:szCs w:val="28"/>
        </w:rPr>
        <w:t>二、培养规格</w:t>
      </w:r>
    </w:p>
    <w:p w:rsidR="003653F9" w:rsidRDefault="003653F9" w:rsidP="003653F9">
      <w:pPr>
        <w:adjustRightInd w:val="0"/>
        <w:snapToGrid w:val="0"/>
        <w:spacing w:line="540" w:lineRule="exact"/>
        <w:ind w:firstLineChars="200" w:firstLine="560"/>
        <w:jc w:val="left"/>
        <w:rPr>
          <w:rFonts w:ascii="宋体" w:eastAsia="仿宋_GB2312" w:hAnsi="宋体"/>
          <w:sz w:val="28"/>
          <w:szCs w:val="28"/>
        </w:rPr>
      </w:pPr>
      <w:r>
        <w:rPr>
          <w:rFonts w:ascii="宋体" w:eastAsia="仿宋_GB2312" w:hAnsi="宋体"/>
          <w:sz w:val="28"/>
          <w:szCs w:val="28"/>
        </w:rPr>
        <w:t>参照教育部公布</w:t>
      </w:r>
      <w:r>
        <w:rPr>
          <w:rFonts w:ascii="宋体" w:eastAsia="仿宋_GB2312" w:hAnsi="宋体" w:hint="eastAsia"/>
          <w:sz w:val="28"/>
          <w:szCs w:val="28"/>
        </w:rPr>
        <w:t>的</w:t>
      </w:r>
      <w:r>
        <w:rPr>
          <w:rFonts w:ascii="宋体" w:eastAsia="仿宋_GB2312" w:hAnsi="宋体"/>
          <w:sz w:val="28"/>
          <w:szCs w:val="28"/>
        </w:rPr>
        <w:t>本科专业</w:t>
      </w:r>
      <w:r>
        <w:rPr>
          <w:rFonts w:ascii="宋体" w:eastAsia="仿宋_GB2312" w:hAnsi="宋体" w:hint="eastAsia"/>
          <w:sz w:val="28"/>
          <w:szCs w:val="28"/>
        </w:rPr>
        <w:t>类</w:t>
      </w:r>
      <w:r>
        <w:rPr>
          <w:rFonts w:ascii="宋体" w:eastAsia="仿宋_GB2312" w:hAnsi="宋体"/>
          <w:sz w:val="28"/>
          <w:szCs w:val="28"/>
        </w:rPr>
        <w:t>教学质量国家标准</w:t>
      </w:r>
      <w:r>
        <w:rPr>
          <w:rFonts w:ascii="宋体" w:eastAsia="仿宋_GB2312" w:hAnsi="宋体" w:hint="eastAsia"/>
          <w:sz w:val="28"/>
          <w:szCs w:val="28"/>
        </w:rPr>
        <w:t>，</w:t>
      </w:r>
      <w:r>
        <w:rPr>
          <w:rFonts w:ascii="宋体" w:eastAsia="仿宋_GB2312" w:hAnsi="宋体"/>
          <w:sz w:val="28"/>
          <w:szCs w:val="28"/>
        </w:rPr>
        <w:t>结合本专业的人才培养目标和特色进行科学表述。</w:t>
      </w:r>
      <w:r>
        <w:rPr>
          <w:rFonts w:ascii="宋体" w:eastAsia="仿宋_GB2312" w:hAnsi="宋体" w:hint="eastAsia"/>
          <w:sz w:val="28"/>
          <w:szCs w:val="28"/>
        </w:rPr>
        <w:t>主要说明该专业需要学习的基本知识和基础理论，需要具备的专业实践工作方法与技能，以及需要掌握的专业基本能力，达到的知识、能力和素质。</w:t>
      </w:r>
    </w:p>
    <w:p w:rsidR="003653F9" w:rsidRDefault="003653F9" w:rsidP="003653F9">
      <w:pPr>
        <w:spacing w:line="540" w:lineRule="exact"/>
        <w:ind w:firstLineChars="200" w:firstLine="480"/>
        <w:rPr>
          <w:rFonts w:ascii="宋体" w:eastAsia="仿宋_GB2312" w:hAnsi="宋体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4"/>
          <w:szCs w:val="20"/>
        </w:rPr>
        <w:t>（具体内容按照1.2.3.……的顺序分层表述）</w:t>
      </w:r>
    </w:p>
    <w:p w:rsidR="003653F9" w:rsidRDefault="003653F9" w:rsidP="003653F9">
      <w:pPr>
        <w:spacing w:line="540" w:lineRule="exact"/>
        <w:ind w:firstLineChars="200" w:firstLine="560"/>
        <w:rPr>
          <w:rFonts w:ascii="黑体" w:eastAsia="黑体" w:hAnsi="宋体"/>
          <w:bCs/>
          <w:sz w:val="28"/>
          <w:szCs w:val="28"/>
        </w:rPr>
      </w:pPr>
      <w:r>
        <w:rPr>
          <w:rFonts w:ascii="黑体" w:eastAsia="黑体" w:hAnsi="宋体" w:hint="eastAsia"/>
          <w:bCs/>
          <w:sz w:val="28"/>
          <w:szCs w:val="28"/>
        </w:rPr>
        <w:t>三、学制</w:t>
      </w:r>
    </w:p>
    <w:p w:rsidR="003653F9" w:rsidRDefault="003653F9" w:rsidP="003653F9">
      <w:pPr>
        <w:spacing w:line="540" w:lineRule="exact"/>
        <w:ind w:firstLineChars="200" w:firstLine="560"/>
        <w:rPr>
          <w:rFonts w:ascii="宋体" w:eastAsia="仿宋_GB2312" w:hAnsi="宋体"/>
          <w:sz w:val="28"/>
          <w:szCs w:val="28"/>
        </w:rPr>
      </w:pPr>
      <w:r>
        <w:rPr>
          <w:rFonts w:ascii="宋体" w:eastAsia="仿宋_GB2312" w:hAnsi="宋体" w:hint="eastAsia"/>
          <w:sz w:val="28"/>
          <w:szCs w:val="28"/>
        </w:rPr>
        <w:t>全日制学制两年，修业年限二至四年。</w:t>
      </w:r>
    </w:p>
    <w:p w:rsidR="003653F9" w:rsidRDefault="003653F9" w:rsidP="003653F9">
      <w:pPr>
        <w:spacing w:line="540" w:lineRule="exact"/>
        <w:ind w:firstLineChars="200" w:firstLine="560"/>
        <w:rPr>
          <w:rFonts w:ascii="黑体" w:eastAsia="黑体" w:hAnsi="宋体"/>
          <w:bCs/>
          <w:sz w:val="28"/>
          <w:szCs w:val="28"/>
        </w:rPr>
      </w:pPr>
      <w:r>
        <w:rPr>
          <w:rFonts w:ascii="黑体" w:eastAsia="黑体" w:hAnsi="宋体" w:hint="eastAsia"/>
          <w:bCs/>
          <w:sz w:val="28"/>
          <w:szCs w:val="28"/>
        </w:rPr>
        <w:t>四、学位</w:t>
      </w:r>
    </w:p>
    <w:p w:rsidR="003653F9" w:rsidRDefault="003653F9" w:rsidP="003653F9">
      <w:pPr>
        <w:spacing w:line="540" w:lineRule="exact"/>
        <w:ind w:firstLineChars="200" w:firstLine="560"/>
        <w:rPr>
          <w:rFonts w:ascii="宋体" w:eastAsia="仿宋_GB2312" w:hAnsi="宋体"/>
          <w:sz w:val="28"/>
          <w:szCs w:val="28"/>
        </w:rPr>
      </w:pPr>
      <w:r>
        <w:rPr>
          <w:rFonts w:ascii="宋体" w:eastAsia="仿宋_GB2312" w:hAnsi="宋体" w:hint="eastAsia"/>
          <w:sz w:val="28"/>
          <w:szCs w:val="28"/>
        </w:rPr>
        <w:t>取得毕业资格的学生，经本人申请，并符合学士学位授予条件的，经学位委员会审查通过，授予×××（学科门类名称）学士学位。</w:t>
      </w:r>
    </w:p>
    <w:p w:rsidR="003653F9" w:rsidRDefault="003653F9" w:rsidP="003653F9">
      <w:pPr>
        <w:spacing w:line="540" w:lineRule="exact"/>
        <w:ind w:firstLineChars="200" w:firstLine="560"/>
        <w:rPr>
          <w:rFonts w:ascii="黑体" w:eastAsia="黑体" w:hAnsi="宋体"/>
          <w:bCs/>
          <w:sz w:val="28"/>
          <w:szCs w:val="28"/>
        </w:rPr>
      </w:pPr>
      <w:r>
        <w:rPr>
          <w:rFonts w:ascii="黑体" w:eastAsia="黑体" w:hAnsi="宋体" w:hint="eastAsia"/>
          <w:bCs/>
          <w:sz w:val="28"/>
          <w:szCs w:val="28"/>
        </w:rPr>
        <w:t>五、主干学科</w:t>
      </w:r>
    </w:p>
    <w:p w:rsidR="003653F9" w:rsidRDefault="003653F9" w:rsidP="003653F9">
      <w:pPr>
        <w:spacing w:line="540" w:lineRule="exact"/>
        <w:ind w:firstLineChars="200" w:firstLine="480"/>
        <w:rPr>
          <w:rFonts w:ascii="黑体" w:eastAsia="黑体" w:hAnsi="宋体"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4"/>
          <w:szCs w:val="20"/>
        </w:rPr>
        <w:t>参照《</w:t>
      </w:r>
      <w:r>
        <w:rPr>
          <w:rFonts w:ascii="仿宋_GB2312" w:eastAsia="仿宋_GB2312" w:hAnsi="仿宋_GB2312" w:cs="仿宋_GB2312"/>
          <w:sz w:val="24"/>
          <w:szCs w:val="20"/>
        </w:rPr>
        <w:t>普通高等学校本科专业目录</w:t>
      </w:r>
      <w:r>
        <w:rPr>
          <w:rFonts w:ascii="仿宋_GB2312" w:eastAsia="仿宋_GB2312" w:hAnsi="仿宋_GB2312" w:cs="仿宋_GB2312" w:hint="eastAsia"/>
          <w:sz w:val="24"/>
          <w:szCs w:val="20"/>
        </w:rPr>
        <w:t>和专业介绍》</w:t>
      </w:r>
      <w:r>
        <w:rPr>
          <w:rFonts w:ascii="仿宋_GB2312" w:eastAsia="仿宋_GB2312" w:hAnsi="仿宋_GB2312" w:cs="仿宋_GB2312"/>
          <w:sz w:val="24"/>
          <w:szCs w:val="20"/>
        </w:rPr>
        <w:t>(2012年)</w:t>
      </w:r>
      <w:r>
        <w:rPr>
          <w:rFonts w:ascii="仿宋_GB2312" w:eastAsia="仿宋_GB2312" w:hAnsi="仿宋_GB2312" w:cs="仿宋_GB2312" w:hint="eastAsia"/>
          <w:sz w:val="24"/>
          <w:szCs w:val="20"/>
        </w:rPr>
        <w:t>。</w:t>
      </w:r>
    </w:p>
    <w:p w:rsidR="003653F9" w:rsidRDefault="003653F9" w:rsidP="003653F9">
      <w:pPr>
        <w:spacing w:line="540" w:lineRule="exact"/>
        <w:ind w:firstLineChars="200" w:firstLine="560"/>
        <w:rPr>
          <w:rFonts w:ascii="黑体" w:eastAsia="黑体" w:hAnsi="宋体"/>
          <w:bCs/>
          <w:sz w:val="28"/>
          <w:szCs w:val="28"/>
        </w:rPr>
      </w:pPr>
      <w:r>
        <w:rPr>
          <w:rFonts w:ascii="黑体" w:eastAsia="黑体" w:hAnsi="宋体" w:hint="eastAsia"/>
          <w:bCs/>
          <w:sz w:val="28"/>
          <w:szCs w:val="28"/>
        </w:rPr>
        <w:t>六、核心课程</w:t>
      </w:r>
    </w:p>
    <w:p w:rsidR="003653F9" w:rsidRDefault="003653F9" w:rsidP="003653F9">
      <w:pPr>
        <w:spacing w:line="540" w:lineRule="exact"/>
        <w:ind w:firstLineChars="200" w:firstLine="560"/>
        <w:rPr>
          <w:rFonts w:ascii="宋体" w:eastAsia="仿宋_GB2312" w:hAnsi="宋体"/>
          <w:sz w:val="28"/>
          <w:szCs w:val="28"/>
        </w:rPr>
      </w:pPr>
      <w:r>
        <w:rPr>
          <w:rFonts w:ascii="宋体" w:eastAsia="仿宋_GB2312" w:hAnsi="宋体" w:hint="eastAsia"/>
          <w:sz w:val="28"/>
          <w:szCs w:val="28"/>
        </w:rPr>
        <w:t>×××××、××××××、××××××、……</w:t>
      </w:r>
      <w:proofErr w:type="gramStart"/>
      <w:r>
        <w:rPr>
          <w:rFonts w:ascii="宋体" w:eastAsia="仿宋_GB2312" w:hAnsi="宋体" w:hint="eastAsia"/>
          <w:sz w:val="28"/>
          <w:szCs w:val="28"/>
        </w:rPr>
        <w:t>………………</w:t>
      </w:r>
      <w:proofErr w:type="gramEnd"/>
      <w:r>
        <w:rPr>
          <w:rFonts w:ascii="宋体" w:eastAsia="仿宋_GB2312" w:hAnsi="宋体" w:hint="eastAsia"/>
          <w:sz w:val="28"/>
          <w:szCs w:val="28"/>
        </w:rPr>
        <w:t>（</w:t>
      </w:r>
      <w:r>
        <w:rPr>
          <w:rFonts w:ascii="仿宋_GB2312" w:eastAsia="仿宋_GB2312" w:hAnsi="仿宋_GB2312" w:cs="仿宋_GB2312" w:hint="eastAsia"/>
          <w:sz w:val="24"/>
          <w:szCs w:val="20"/>
        </w:rPr>
        <w:t>参照</w:t>
      </w:r>
      <w:r>
        <w:rPr>
          <w:rFonts w:ascii="仿宋_GB2312" w:eastAsia="仿宋_GB2312" w:hAnsi="仿宋_GB2312" w:cs="仿宋_GB2312"/>
          <w:sz w:val="24"/>
          <w:szCs w:val="20"/>
        </w:rPr>
        <w:t>《普通高等学校本科专业目录</w:t>
      </w:r>
      <w:r>
        <w:rPr>
          <w:rFonts w:ascii="仿宋_GB2312" w:eastAsia="仿宋_GB2312" w:hAnsi="仿宋_GB2312" w:cs="仿宋_GB2312" w:hint="eastAsia"/>
          <w:sz w:val="24"/>
          <w:szCs w:val="20"/>
        </w:rPr>
        <w:t>和专业介绍</w:t>
      </w:r>
      <w:r>
        <w:rPr>
          <w:rFonts w:ascii="仿宋_GB2312" w:eastAsia="仿宋_GB2312" w:hAnsi="仿宋_GB2312" w:cs="仿宋_GB2312"/>
          <w:sz w:val="24"/>
          <w:szCs w:val="20"/>
        </w:rPr>
        <w:t>(2012年)》</w:t>
      </w:r>
      <w:r>
        <w:rPr>
          <w:rFonts w:ascii="仿宋_GB2312" w:eastAsia="仿宋_GB2312" w:hAnsi="仿宋_GB2312" w:cs="仿宋_GB2312" w:hint="eastAsia"/>
          <w:sz w:val="24"/>
          <w:szCs w:val="20"/>
        </w:rPr>
        <w:t>）</w:t>
      </w:r>
    </w:p>
    <w:p w:rsidR="003653F9" w:rsidRDefault="003653F9" w:rsidP="003653F9">
      <w:pPr>
        <w:spacing w:line="540" w:lineRule="exact"/>
        <w:ind w:firstLineChars="200" w:firstLine="560"/>
        <w:rPr>
          <w:rFonts w:ascii="黑体" w:eastAsia="黑体" w:hAnsi="宋体"/>
          <w:bCs/>
          <w:sz w:val="28"/>
          <w:szCs w:val="28"/>
        </w:rPr>
      </w:pPr>
      <w:r>
        <w:rPr>
          <w:rFonts w:ascii="黑体" w:eastAsia="黑体" w:hAnsi="宋体" w:hint="eastAsia"/>
          <w:bCs/>
          <w:sz w:val="28"/>
          <w:szCs w:val="28"/>
        </w:rPr>
        <w:t>七、主要实践环节（含实验</w:t>
      </w:r>
      <w:r>
        <w:rPr>
          <w:rFonts w:ascii="黑体" w:eastAsia="黑体" w:hAnsi="宋体"/>
          <w:bCs/>
          <w:sz w:val="28"/>
          <w:szCs w:val="28"/>
        </w:rPr>
        <w:t>）</w:t>
      </w:r>
    </w:p>
    <w:p w:rsidR="003653F9" w:rsidRDefault="003653F9" w:rsidP="003653F9">
      <w:pPr>
        <w:spacing w:afterLines="50" w:after="156" w:line="54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独立设置的实验（实训）课程、专业实习（生产实习）、毕业实</w:t>
      </w:r>
      <w:r>
        <w:rPr>
          <w:rFonts w:ascii="仿宋_GB2312" w:eastAsia="仿宋_GB2312" w:hAnsi="宋体" w:hint="eastAsia"/>
          <w:sz w:val="28"/>
          <w:szCs w:val="28"/>
        </w:rPr>
        <w:lastRenderedPageBreak/>
        <w:t>习、课程设计（学年论文）、社会调查（社会实践）、毕业论文（设计）等专业实践教学环节。</w:t>
      </w:r>
    </w:p>
    <w:p w:rsidR="003653F9" w:rsidRDefault="003653F9" w:rsidP="003653F9">
      <w:pPr>
        <w:spacing w:line="540" w:lineRule="exact"/>
        <w:ind w:firstLineChars="200" w:firstLine="560"/>
        <w:rPr>
          <w:rFonts w:ascii="黑体" w:eastAsia="黑体" w:hAnsi="宋体"/>
          <w:bCs/>
          <w:sz w:val="28"/>
          <w:szCs w:val="28"/>
        </w:rPr>
      </w:pPr>
      <w:r>
        <w:rPr>
          <w:rFonts w:ascii="黑体" w:eastAsia="黑体" w:hAnsi="宋体" w:hint="eastAsia"/>
          <w:bCs/>
          <w:sz w:val="28"/>
          <w:szCs w:val="28"/>
        </w:rPr>
        <w:t>八、学分分配</w:t>
      </w:r>
    </w:p>
    <w:p w:rsidR="003653F9" w:rsidRDefault="003653F9" w:rsidP="003653F9">
      <w:pPr>
        <w:spacing w:line="54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表1.课程类型、学分及比例分配表</w:t>
      </w:r>
    </w:p>
    <w:p w:rsidR="003653F9" w:rsidRDefault="003653F9" w:rsidP="003653F9">
      <w:pPr>
        <w:spacing w:line="540" w:lineRule="exact"/>
        <w:ind w:firstLineChars="200" w:firstLine="560"/>
        <w:rPr>
          <w:rFonts w:ascii="黑体" w:eastAsia="黑体" w:hAnsi="宋体"/>
          <w:bCs/>
          <w:sz w:val="28"/>
          <w:szCs w:val="28"/>
        </w:rPr>
      </w:pPr>
      <w:r>
        <w:rPr>
          <w:rFonts w:ascii="黑体" w:eastAsia="黑体" w:hAnsi="宋体" w:hint="eastAsia"/>
          <w:bCs/>
          <w:sz w:val="28"/>
          <w:szCs w:val="28"/>
        </w:rPr>
        <w:t>九、教学进程</w:t>
      </w:r>
    </w:p>
    <w:p w:rsidR="003653F9" w:rsidRDefault="003653F9" w:rsidP="003653F9">
      <w:pPr>
        <w:spacing w:line="54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表2.××××专业课堂教学计划总表</w:t>
      </w:r>
    </w:p>
    <w:p w:rsidR="003653F9" w:rsidRDefault="003653F9" w:rsidP="003653F9">
      <w:pPr>
        <w:spacing w:line="54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表3.××××专业实践教学计划总表</w:t>
      </w:r>
    </w:p>
    <w:p w:rsidR="003653F9" w:rsidRDefault="003653F9" w:rsidP="003653F9">
      <w:pPr>
        <w:spacing w:line="540" w:lineRule="exact"/>
        <w:ind w:firstLineChars="200" w:firstLine="560"/>
        <w:rPr>
          <w:rFonts w:ascii="黑体" w:eastAsia="黑体" w:hAnsi="宋体"/>
          <w:bCs/>
          <w:sz w:val="28"/>
          <w:szCs w:val="28"/>
        </w:rPr>
      </w:pPr>
      <w:r>
        <w:rPr>
          <w:rFonts w:ascii="黑体" w:eastAsia="黑体" w:hAnsi="宋体" w:hint="eastAsia"/>
          <w:bCs/>
          <w:sz w:val="28"/>
          <w:szCs w:val="28"/>
        </w:rPr>
        <w:t>十、毕业标准与要求</w:t>
      </w:r>
    </w:p>
    <w:p w:rsidR="003653F9" w:rsidRDefault="003653F9" w:rsidP="003653F9">
      <w:pPr>
        <w:spacing w:line="540" w:lineRule="exact"/>
        <w:ind w:firstLineChars="200" w:firstLine="560"/>
        <w:rPr>
          <w:rFonts w:ascii="宋体" w:eastAsia="仿宋_GB2312" w:hAnsi="宋体"/>
          <w:sz w:val="28"/>
          <w:szCs w:val="28"/>
        </w:rPr>
      </w:pPr>
      <w:r>
        <w:rPr>
          <w:rFonts w:ascii="宋体" w:eastAsia="仿宋_GB2312" w:hAnsi="宋体" w:hint="eastAsia"/>
          <w:sz w:val="28"/>
          <w:szCs w:val="28"/>
        </w:rPr>
        <w:t>在规定的修业年限内修完人才培养方案规定的全部课程，修满规定的最低总学分××学分，取得毕业资格。</w:t>
      </w:r>
    </w:p>
    <w:p w:rsidR="003653F9" w:rsidRDefault="003653F9" w:rsidP="003653F9">
      <w:pPr>
        <w:spacing w:line="540" w:lineRule="exact"/>
        <w:ind w:firstLineChars="200" w:firstLine="560"/>
        <w:rPr>
          <w:rFonts w:ascii="黑体" w:eastAsia="黑体" w:hAnsi="宋体"/>
          <w:bCs/>
          <w:sz w:val="28"/>
          <w:szCs w:val="28"/>
        </w:rPr>
      </w:pPr>
    </w:p>
    <w:p w:rsidR="003653F9" w:rsidRDefault="003653F9" w:rsidP="003653F9">
      <w:pPr>
        <w:spacing w:line="400" w:lineRule="exact"/>
        <w:rPr>
          <w:rFonts w:ascii="宋体" w:hAnsi="宋体"/>
          <w:sz w:val="24"/>
        </w:rPr>
      </w:pPr>
    </w:p>
    <w:p w:rsidR="003653F9" w:rsidRDefault="003653F9" w:rsidP="003653F9">
      <w:pPr>
        <w:spacing w:line="400" w:lineRule="exact"/>
        <w:rPr>
          <w:rFonts w:ascii="宋体" w:hAnsi="宋体"/>
          <w:sz w:val="24"/>
        </w:rPr>
      </w:pPr>
    </w:p>
    <w:p w:rsidR="003653F9" w:rsidRDefault="003653F9" w:rsidP="003653F9">
      <w:pPr>
        <w:spacing w:line="400" w:lineRule="exact"/>
        <w:rPr>
          <w:rFonts w:ascii="宋体" w:hAnsi="宋体"/>
          <w:sz w:val="24"/>
        </w:rPr>
      </w:pPr>
    </w:p>
    <w:p w:rsidR="003653F9" w:rsidRDefault="003653F9" w:rsidP="003653F9">
      <w:pPr>
        <w:spacing w:line="400" w:lineRule="exact"/>
        <w:rPr>
          <w:rFonts w:ascii="宋体" w:hAnsi="宋体"/>
          <w:sz w:val="24"/>
        </w:rPr>
      </w:pPr>
    </w:p>
    <w:p w:rsidR="003653F9" w:rsidRDefault="003653F9" w:rsidP="003653F9">
      <w:pPr>
        <w:spacing w:line="400" w:lineRule="exact"/>
        <w:rPr>
          <w:rFonts w:ascii="宋体" w:hAnsi="宋体"/>
          <w:sz w:val="24"/>
        </w:rPr>
      </w:pPr>
    </w:p>
    <w:p w:rsidR="003653F9" w:rsidRDefault="003653F9" w:rsidP="003653F9">
      <w:pPr>
        <w:spacing w:line="400" w:lineRule="exact"/>
        <w:rPr>
          <w:rFonts w:ascii="宋体" w:hAnsi="宋体"/>
          <w:sz w:val="24"/>
        </w:rPr>
      </w:pPr>
    </w:p>
    <w:p w:rsidR="003653F9" w:rsidRDefault="003653F9" w:rsidP="003653F9">
      <w:pPr>
        <w:spacing w:line="400" w:lineRule="exact"/>
        <w:rPr>
          <w:rFonts w:ascii="宋体" w:hAnsi="宋体"/>
          <w:sz w:val="24"/>
        </w:rPr>
      </w:pPr>
    </w:p>
    <w:p w:rsidR="003653F9" w:rsidRDefault="003653F9" w:rsidP="003653F9">
      <w:pPr>
        <w:spacing w:line="400" w:lineRule="exact"/>
        <w:rPr>
          <w:rFonts w:ascii="宋体" w:hAnsi="宋体"/>
          <w:sz w:val="24"/>
        </w:rPr>
      </w:pPr>
    </w:p>
    <w:p w:rsidR="003653F9" w:rsidRDefault="003653F9" w:rsidP="003653F9">
      <w:pPr>
        <w:spacing w:line="400" w:lineRule="exact"/>
        <w:rPr>
          <w:rFonts w:ascii="宋体" w:hAnsi="宋体"/>
          <w:sz w:val="24"/>
        </w:rPr>
      </w:pPr>
    </w:p>
    <w:p w:rsidR="003653F9" w:rsidRDefault="003653F9" w:rsidP="003653F9">
      <w:pPr>
        <w:spacing w:line="400" w:lineRule="exact"/>
        <w:rPr>
          <w:rFonts w:ascii="宋体" w:hAnsi="宋体"/>
          <w:sz w:val="24"/>
        </w:rPr>
      </w:pPr>
    </w:p>
    <w:p w:rsidR="003653F9" w:rsidRDefault="003653F9" w:rsidP="003653F9">
      <w:pPr>
        <w:spacing w:line="400" w:lineRule="exact"/>
        <w:rPr>
          <w:rFonts w:ascii="宋体" w:hAnsi="宋体"/>
          <w:sz w:val="24"/>
        </w:rPr>
      </w:pPr>
    </w:p>
    <w:p w:rsidR="003653F9" w:rsidRDefault="003653F9" w:rsidP="003653F9">
      <w:pPr>
        <w:spacing w:line="400" w:lineRule="exact"/>
        <w:rPr>
          <w:rFonts w:ascii="宋体" w:hAnsi="宋体"/>
          <w:sz w:val="24"/>
        </w:rPr>
      </w:pPr>
    </w:p>
    <w:p w:rsidR="003653F9" w:rsidRDefault="003653F9" w:rsidP="003653F9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/>
          <w:sz w:val="24"/>
        </w:rPr>
        <w:br w:type="page"/>
      </w:r>
    </w:p>
    <w:p w:rsidR="003653F9" w:rsidRDefault="003653F9" w:rsidP="003653F9">
      <w:pPr>
        <w:spacing w:beforeLines="100" w:before="312"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>表</w:t>
      </w: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：</w:t>
      </w:r>
    </w:p>
    <w:p w:rsidR="003653F9" w:rsidRDefault="00754EAD" w:rsidP="003653F9">
      <w:pPr>
        <w:spacing w:afterLines="50" w:after="156" w:line="400" w:lineRule="exact"/>
        <w:jc w:val="center"/>
        <w:rPr>
          <w:rFonts w:ascii="宋体" w:hAnsi="宋体"/>
          <w:bCs/>
          <w:sz w:val="30"/>
          <w:szCs w:val="30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直接箭头连接符 1" o:spid="_x0000_s1030" type="#_x0000_t32" style="position:absolute;left:0;text-align:left;margin-left:5.25pt;margin-top:28.75pt;width:207.75pt;height:50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"/>
        </w:pict>
      </w:r>
      <w:r w:rsidR="003653F9">
        <w:rPr>
          <w:rFonts w:ascii="宋体" w:hAnsi="宋体"/>
          <w:b/>
          <w:color w:val="000000"/>
          <w:sz w:val="30"/>
          <w:szCs w:val="30"/>
        </w:rPr>
        <w:t>课程类型</w:t>
      </w:r>
      <w:r w:rsidR="003653F9">
        <w:rPr>
          <w:rFonts w:ascii="宋体" w:hAnsi="宋体" w:hint="eastAsia"/>
          <w:b/>
          <w:color w:val="000000"/>
          <w:sz w:val="30"/>
          <w:szCs w:val="30"/>
        </w:rPr>
        <w:t>、</w:t>
      </w:r>
      <w:r w:rsidR="003653F9">
        <w:rPr>
          <w:rFonts w:ascii="宋体" w:hAnsi="宋体"/>
          <w:b/>
          <w:color w:val="000000"/>
          <w:sz w:val="30"/>
          <w:szCs w:val="30"/>
        </w:rPr>
        <w:t>学分及比例分配表</w:t>
      </w:r>
    </w:p>
    <w:tbl>
      <w:tblPr>
        <w:tblW w:w="8081" w:type="dxa"/>
        <w:jc w:val="center"/>
        <w:tblLayout w:type="fixed"/>
        <w:tblLook w:val="04A0" w:firstRow="1" w:lastRow="0" w:firstColumn="1" w:lastColumn="0" w:noHBand="0" w:noVBand="1"/>
      </w:tblPr>
      <w:tblGrid>
        <w:gridCol w:w="1985"/>
        <w:gridCol w:w="2127"/>
        <w:gridCol w:w="1553"/>
        <w:gridCol w:w="2416"/>
      </w:tblGrid>
      <w:tr w:rsidR="003653F9" w:rsidTr="00091095">
        <w:trPr>
          <w:trHeight w:val="1036"/>
          <w:jc w:val="center"/>
        </w:trPr>
        <w:tc>
          <w:tcPr>
            <w:tcW w:w="4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3F9" w:rsidRDefault="003653F9" w:rsidP="00091095">
            <w:pPr>
              <w:autoSpaceDN w:val="0"/>
              <w:ind w:firstLineChars="800" w:firstLine="1920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学分及比例</w:t>
            </w:r>
          </w:p>
          <w:p w:rsidR="003653F9" w:rsidRDefault="003653F9" w:rsidP="00091095">
            <w:pPr>
              <w:autoSpaceDN w:val="0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课程类型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3F9" w:rsidRDefault="003653F9" w:rsidP="00091095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学分数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3F9" w:rsidRDefault="003653F9" w:rsidP="00091095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学分比例（％）</w:t>
            </w:r>
          </w:p>
        </w:tc>
      </w:tr>
      <w:tr w:rsidR="003653F9" w:rsidTr="00091095">
        <w:trPr>
          <w:trHeight w:val="525"/>
          <w:jc w:val="center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653F9" w:rsidRDefault="003653F9" w:rsidP="00091095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公共课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653F9" w:rsidRDefault="003653F9" w:rsidP="00091095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公共必修课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3F9" w:rsidRDefault="003653F9" w:rsidP="00091095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5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3F9" w:rsidRDefault="003653F9" w:rsidP="00091095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3653F9" w:rsidTr="00091095">
        <w:trPr>
          <w:trHeight w:val="525"/>
          <w:jc w:val="center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3F9" w:rsidRDefault="003653F9" w:rsidP="00091095">
            <w:pPr>
              <w:rPr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3F9" w:rsidRDefault="003653F9" w:rsidP="00091095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公共选修课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3F9" w:rsidRDefault="003653F9" w:rsidP="00091095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≥</w:t>
            </w:r>
            <w:r>
              <w:rPr>
                <w:rFonts w:ascii="宋体" w:hAnsi="宋体"/>
                <w:color w:val="000000"/>
                <w:sz w:val="24"/>
              </w:rPr>
              <w:t>6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3F9" w:rsidRDefault="003653F9" w:rsidP="00091095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3653F9" w:rsidTr="00091095">
        <w:trPr>
          <w:trHeight w:val="525"/>
          <w:jc w:val="center"/>
        </w:trPr>
        <w:tc>
          <w:tcPr>
            <w:tcW w:w="411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3F9" w:rsidRDefault="003653F9" w:rsidP="00091095"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小计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3F9" w:rsidRDefault="003653F9" w:rsidP="00091095"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3F9" w:rsidRDefault="003653F9" w:rsidP="00091095"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 w:rsidR="003653F9" w:rsidTr="00091095">
        <w:trPr>
          <w:trHeight w:val="525"/>
          <w:jc w:val="center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653F9" w:rsidRDefault="003653F9" w:rsidP="00091095">
            <w:pPr>
              <w:rPr>
                <w:rFonts w:ascii="宋体" w:hAnsi="宋体"/>
                <w:color w:val="000000"/>
                <w:sz w:val="24"/>
              </w:rPr>
            </w:pPr>
          </w:p>
          <w:p w:rsidR="003653F9" w:rsidRDefault="003653F9" w:rsidP="00091095">
            <w:pPr>
              <w:ind w:firstLineChars="50" w:firstLine="120"/>
              <w:jc w:val="center"/>
              <w:rPr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专业课</w:t>
            </w:r>
          </w:p>
          <w:p w:rsidR="003653F9" w:rsidRDefault="003653F9" w:rsidP="00091095">
            <w:pPr>
              <w:autoSpaceDN w:val="0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3F9" w:rsidRDefault="003653F9" w:rsidP="00091095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学科基础课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3F9" w:rsidRDefault="003653F9" w:rsidP="00091095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3F9" w:rsidRDefault="003653F9" w:rsidP="00091095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3653F9" w:rsidTr="00091095">
        <w:trPr>
          <w:trHeight w:val="525"/>
          <w:jc w:val="center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653F9" w:rsidRDefault="003653F9" w:rsidP="00091095">
            <w:pPr>
              <w:autoSpaceDN w:val="0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3F9" w:rsidRDefault="003653F9" w:rsidP="00091095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专业必修课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3F9" w:rsidRDefault="003653F9" w:rsidP="00091095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3F9" w:rsidRDefault="003653F9" w:rsidP="00091095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3653F9" w:rsidTr="00091095">
        <w:trPr>
          <w:trHeight w:val="525"/>
          <w:jc w:val="center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3F9" w:rsidRDefault="003653F9" w:rsidP="00091095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3F9" w:rsidRDefault="003653F9" w:rsidP="00091095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专业选修课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3F9" w:rsidRDefault="003653F9" w:rsidP="00091095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≥</w:t>
            </w:r>
            <w:r>
              <w:rPr>
                <w:rFonts w:ascii="宋体" w:hAnsi="宋体"/>
                <w:color w:val="000000"/>
                <w:sz w:val="24"/>
              </w:rPr>
              <w:t>12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3F9" w:rsidRDefault="003653F9" w:rsidP="00091095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3653F9" w:rsidTr="00091095">
        <w:trPr>
          <w:trHeight w:val="525"/>
          <w:jc w:val="center"/>
        </w:trPr>
        <w:tc>
          <w:tcPr>
            <w:tcW w:w="411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3F9" w:rsidRDefault="003653F9" w:rsidP="00091095"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小计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3F9" w:rsidRDefault="003653F9" w:rsidP="00091095"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3F9" w:rsidRDefault="003653F9" w:rsidP="00091095"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 w:rsidR="003653F9" w:rsidTr="00091095">
        <w:trPr>
          <w:trHeight w:val="525"/>
          <w:jc w:val="center"/>
        </w:trPr>
        <w:tc>
          <w:tcPr>
            <w:tcW w:w="411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3F9" w:rsidRDefault="003653F9" w:rsidP="00091095"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合计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3F9" w:rsidRDefault="003653F9" w:rsidP="00091095"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≤</w:t>
            </w:r>
            <w:r>
              <w:rPr>
                <w:rFonts w:ascii="宋体" w:hAnsi="宋体"/>
                <w:b/>
                <w:color w:val="000000"/>
                <w:sz w:val="24"/>
              </w:rPr>
              <w:t>60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3F9" w:rsidRDefault="003653F9" w:rsidP="00091095"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≤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80</w:t>
            </w:r>
            <w:r>
              <w:rPr>
                <w:rFonts w:ascii="宋体" w:hAnsi="宋体"/>
                <w:b/>
                <w:color w:val="000000"/>
                <w:sz w:val="24"/>
              </w:rPr>
              <w:t>%</w:t>
            </w:r>
          </w:p>
        </w:tc>
      </w:tr>
      <w:tr w:rsidR="003653F9" w:rsidTr="00091095">
        <w:trPr>
          <w:trHeight w:val="525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3F9" w:rsidRDefault="003653F9" w:rsidP="00091095">
            <w:pPr>
              <w:autoSpaceDN w:val="0"/>
              <w:jc w:val="center"/>
              <w:textAlignment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实践教学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653F9" w:rsidRDefault="003653F9" w:rsidP="00091095">
            <w:pPr>
              <w:autoSpaceDN w:val="0"/>
              <w:jc w:val="center"/>
              <w:textAlignment w:val="center"/>
              <w:rPr>
                <w:rFonts w:ascii="宋体" w:hAnsi="宋体"/>
                <w:color w:val="FF0000"/>
                <w:sz w:val="24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3F9" w:rsidRDefault="003653F9" w:rsidP="00091095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≥</w:t>
            </w:r>
            <w:r>
              <w:rPr>
                <w:rFonts w:ascii="宋体" w:hAnsi="宋体"/>
                <w:color w:val="000000"/>
                <w:sz w:val="24"/>
              </w:rPr>
              <w:t>15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3F9" w:rsidRDefault="003653F9" w:rsidP="00091095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3653F9" w:rsidTr="00091095">
        <w:trPr>
          <w:trHeight w:val="525"/>
          <w:jc w:val="center"/>
        </w:trPr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653F9" w:rsidRDefault="003653F9" w:rsidP="00091095"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FF0000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小计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3F9" w:rsidRDefault="003653F9" w:rsidP="00091095"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≥</w:t>
            </w:r>
            <w:r>
              <w:rPr>
                <w:rFonts w:ascii="宋体" w:hAnsi="宋体"/>
                <w:b/>
                <w:color w:val="000000"/>
                <w:sz w:val="24"/>
              </w:rPr>
              <w:t>15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3F9" w:rsidRDefault="003653F9" w:rsidP="00091095"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≥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20</w:t>
            </w:r>
            <w:r>
              <w:rPr>
                <w:rFonts w:ascii="宋体" w:hAnsi="宋体"/>
                <w:b/>
                <w:color w:val="000000"/>
                <w:sz w:val="24"/>
              </w:rPr>
              <w:t>%</w:t>
            </w:r>
          </w:p>
        </w:tc>
      </w:tr>
      <w:tr w:rsidR="003653F9" w:rsidTr="00091095">
        <w:trPr>
          <w:trHeight w:val="525"/>
          <w:jc w:val="center"/>
        </w:trPr>
        <w:tc>
          <w:tcPr>
            <w:tcW w:w="4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3F9" w:rsidRDefault="003653F9" w:rsidP="00091095"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总计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3F9" w:rsidRDefault="003653F9" w:rsidP="00091095"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75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3F9" w:rsidRDefault="003653F9" w:rsidP="00091095"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100%</w:t>
            </w:r>
          </w:p>
        </w:tc>
      </w:tr>
    </w:tbl>
    <w:p w:rsidR="003653F9" w:rsidRDefault="003653F9" w:rsidP="003653F9">
      <w:pPr>
        <w:spacing w:beforeLines="50" w:before="156" w:afterLines="50" w:after="156" w:line="400" w:lineRule="exact"/>
        <w:rPr>
          <w:rFonts w:ascii="宋体" w:hAnsi="宋体"/>
          <w:b/>
          <w:color w:val="000000"/>
          <w:sz w:val="36"/>
        </w:rPr>
      </w:pPr>
    </w:p>
    <w:p w:rsidR="003653F9" w:rsidRDefault="003653F9" w:rsidP="003653F9">
      <w:pPr>
        <w:spacing w:beforeLines="50" w:before="156" w:afterLines="50" w:after="156" w:line="400" w:lineRule="exact"/>
      </w:pPr>
    </w:p>
    <w:p w:rsidR="003653F9" w:rsidRDefault="003653F9" w:rsidP="003653F9">
      <w:pPr>
        <w:spacing w:beforeLines="50" w:before="156" w:afterLines="50" w:after="156" w:line="400" w:lineRule="exact"/>
        <w:rPr>
          <w:rFonts w:ascii="宋体" w:hAnsi="宋体"/>
          <w:b/>
          <w:color w:val="FF0000"/>
          <w:sz w:val="30"/>
          <w:szCs w:val="30"/>
        </w:rPr>
      </w:pPr>
    </w:p>
    <w:p w:rsidR="003653F9" w:rsidRDefault="003653F9" w:rsidP="003653F9">
      <w:pPr>
        <w:spacing w:beforeLines="50" w:before="156" w:afterLines="50" w:after="156" w:line="400" w:lineRule="exact"/>
        <w:rPr>
          <w:rFonts w:ascii="宋体" w:hAnsi="宋体"/>
          <w:b/>
          <w:color w:val="FF0000"/>
          <w:sz w:val="30"/>
          <w:szCs w:val="30"/>
        </w:rPr>
      </w:pPr>
    </w:p>
    <w:p w:rsidR="003653F9" w:rsidRDefault="003653F9" w:rsidP="003653F9">
      <w:pPr>
        <w:spacing w:beforeLines="50" w:before="156" w:afterLines="50" w:after="156" w:line="400" w:lineRule="exact"/>
        <w:rPr>
          <w:rFonts w:ascii="宋体" w:hAnsi="宋体"/>
          <w:sz w:val="24"/>
        </w:rPr>
      </w:pPr>
      <w:r>
        <w:rPr>
          <w:rFonts w:ascii="宋体" w:hAnsi="宋体"/>
          <w:sz w:val="24"/>
        </w:rPr>
        <w:br w:type="page"/>
      </w:r>
      <w:r>
        <w:rPr>
          <w:rFonts w:ascii="宋体" w:hAnsi="宋体" w:hint="eastAsia"/>
          <w:sz w:val="24"/>
        </w:rPr>
        <w:lastRenderedPageBreak/>
        <w:t>表2：</w:t>
      </w:r>
    </w:p>
    <w:p w:rsidR="003653F9" w:rsidRDefault="003653F9" w:rsidP="003653F9">
      <w:pPr>
        <w:spacing w:line="400" w:lineRule="exact"/>
        <w:ind w:firstLineChars="100" w:firstLine="301"/>
        <w:jc w:val="center"/>
        <w:rPr>
          <w:rFonts w:ascii="宋体" w:hAnsi="宋体"/>
          <w:color w:val="000000"/>
          <w:sz w:val="24"/>
        </w:rPr>
      </w:pPr>
      <w:r>
        <w:rPr>
          <w:rFonts w:ascii="宋体" w:hAnsi="宋体"/>
          <w:b/>
          <w:sz w:val="30"/>
          <w:szCs w:val="30"/>
        </w:rPr>
        <w:t>*****（</w:t>
      </w:r>
      <w:r>
        <w:rPr>
          <w:rFonts w:ascii="宋体" w:hAnsi="宋体" w:hint="eastAsia"/>
          <w:b/>
          <w:sz w:val="30"/>
          <w:szCs w:val="30"/>
        </w:rPr>
        <w:t>专升本</w:t>
      </w:r>
      <w:r>
        <w:rPr>
          <w:rFonts w:ascii="宋体" w:hAnsi="宋体"/>
          <w:b/>
          <w:sz w:val="30"/>
          <w:szCs w:val="30"/>
        </w:rPr>
        <w:t>）专业</w:t>
      </w:r>
      <w:r>
        <w:rPr>
          <w:rFonts w:ascii="宋体" w:hAnsi="宋体" w:hint="eastAsia"/>
          <w:b/>
          <w:sz w:val="30"/>
          <w:szCs w:val="30"/>
        </w:rPr>
        <w:t>课堂</w:t>
      </w:r>
      <w:r>
        <w:rPr>
          <w:rFonts w:ascii="宋体" w:hAnsi="宋体"/>
          <w:b/>
          <w:sz w:val="30"/>
          <w:szCs w:val="30"/>
        </w:rPr>
        <w:t>教学计划总表</w:t>
      </w: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2"/>
        <w:gridCol w:w="352"/>
        <w:gridCol w:w="680"/>
        <w:gridCol w:w="75"/>
        <w:gridCol w:w="1297"/>
        <w:gridCol w:w="488"/>
        <w:gridCol w:w="573"/>
        <w:gridCol w:w="576"/>
        <w:gridCol w:w="447"/>
        <w:gridCol w:w="528"/>
        <w:gridCol w:w="581"/>
        <w:gridCol w:w="567"/>
        <w:gridCol w:w="567"/>
        <w:gridCol w:w="567"/>
        <w:gridCol w:w="992"/>
      </w:tblGrid>
      <w:tr w:rsidR="003653F9" w:rsidTr="00091095">
        <w:trPr>
          <w:trHeight w:val="620"/>
          <w:jc w:val="center"/>
        </w:trPr>
        <w:tc>
          <w:tcPr>
            <w:tcW w:w="704" w:type="dxa"/>
            <w:gridSpan w:val="2"/>
            <w:vMerge w:val="restart"/>
            <w:vAlign w:val="center"/>
          </w:tcPr>
          <w:p w:rsidR="003653F9" w:rsidRDefault="00754EAD" w:rsidP="00091095">
            <w:pPr>
              <w:autoSpaceDN w:val="0"/>
              <w:spacing w:line="260" w:lineRule="exact"/>
              <w:ind w:firstLineChars="50" w:firstLine="105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noProof/>
              </w:rPr>
              <w:pict>
                <v:line id="直接连接符 9" o:spid="_x0000_s1029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15pt,0" to="30.3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" strokecolor="white"/>
              </w:pict>
            </w:r>
            <w:r w:rsidR="003653F9"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  <w:t>课程</w:t>
            </w:r>
          </w:p>
          <w:p w:rsidR="003653F9" w:rsidRDefault="003653F9" w:rsidP="00091095">
            <w:pPr>
              <w:autoSpaceDN w:val="0"/>
              <w:spacing w:line="260" w:lineRule="exact"/>
              <w:ind w:firstLineChars="50" w:firstLine="90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  <w:t>类型</w:t>
            </w:r>
          </w:p>
        </w:tc>
        <w:tc>
          <w:tcPr>
            <w:tcW w:w="680" w:type="dxa"/>
            <w:vMerge w:val="restart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  <w:t>课程</w:t>
            </w:r>
            <w:r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  <w:br/>
              <w:t>编号</w:t>
            </w:r>
          </w:p>
        </w:tc>
        <w:tc>
          <w:tcPr>
            <w:tcW w:w="1372" w:type="dxa"/>
            <w:gridSpan w:val="2"/>
            <w:vMerge w:val="restart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  <w:t>课程名称</w:t>
            </w:r>
          </w:p>
        </w:tc>
        <w:tc>
          <w:tcPr>
            <w:tcW w:w="488" w:type="dxa"/>
            <w:vMerge w:val="restart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  <w:t>学分</w:t>
            </w:r>
          </w:p>
        </w:tc>
        <w:tc>
          <w:tcPr>
            <w:tcW w:w="573" w:type="dxa"/>
            <w:vMerge w:val="restart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  <w:t>总</w:t>
            </w:r>
          </w:p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  <w:t>学</w:t>
            </w:r>
          </w:p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  <w:t>时</w:t>
            </w:r>
          </w:p>
        </w:tc>
        <w:tc>
          <w:tcPr>
            <w:tcW w:w="1551" w:type="dxa"/>
            <w:gridSpan w:val="3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  <w:t>学时分配</w:t>
            </w:r>
          </w:p>
        </w:tc>
        <w:tc>
          <w:tcPr>
            <w:tcW w:w="2282" w:type="dxa"/>
            <w:gridSpan w:val="4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  <w:t>各</w:t>
            </w:r>
            <w:proofErr w:type="gramStart"/>
            <w:r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  <w:t>学期周</w:t>
            </w:r>
            <w:proofErr w:type="gramEnd"/>
            <w:r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  <w:t>学时分配</w:t>
            </w:r>
          </w:p>
        </w:tc>
        <w:tc>
          <w:tcPr>
            <w:tcW w:w="992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  <w:t>考核</w:t>
            </w:r>
            <w:r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  <w:br/>
              <w:t>方式</w:t>
            </w:r>
          </w:p>
        </w:tc>
      </w:tr>
      <w:tr w:rsidR="003653F9" w:rsidTr="00091095">
        <w:trPr>
          <w:trHeight w:val="330"/>
          <w:jc w:val="center"/>
        </w:trPr>
        <w:tc>
          <w:tcPr>
            <w:tcW w:w="704" w:type="dxa"/>
            <w:gridSpan w:val="2"/>
            <w:vMerge/>
            <w:vAlign w:val="center"/>
          </w:tcPr>
          <w:p w:rsidR="003653F9" w:rsidRDefault="003653F9" w:rsidP="00091095">
            <w:pPr>
              <w:spacing w:line="26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80" w:type="dxa"/>
            <w:vMerge/>
            <w:vAlign w:val="center"/>
          </w:tcPr>
          <w:p w:rsidR="003653F9" w:rsidRDefault="003653F9" w:rsidP="00091095">
            <w:pPr>
              <w:spacing w:line="26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72" w:type="dxa"/>
            <w:gridSpan w:val="2"/>
            <w:vMerge/>
            <w:vAlign w:val="center"/>
          </w:tcPr>
          <w:p w:rsidR="003653F9" w:rsidRDefault="003653F9" w:rsidP="00091095">
            <w:pPr>
              <w:spacing w:line="26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88" w:type="dxa"/>
            <w:vMerge/>
            <w:vAlign w:val="center"/>
          </w:tcPr>
          <w:p w:rsidR="003653F9" w:rsidRDefault="003653F9" w:rsidP="00091095">
            <w:pPr>
              <w:spacing w:line="26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73" w:type="dxa"/>
            <w:vMerge/>
            <w:vAlign w:val="center"/>
          </w:tcPr>
          <w:p w:rsidR="003653F9" w:rsidRDefault="003653F9" w:rsidP="00091095">
            <w:pPr>
              <w:spacing w:line="26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76" w:type="dxa"/>
            <w:vMerge w:val="restart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  <w:t>讲</w:t>
            </w:r>
          </w:p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  <w:t>授</w:t>
            </w:r>
          </w:p>
        </w:tc>
        <w:tc>
          <w:tcPr>
            <w:tcW w:w="447" w:type="dxa"/>
            <w:vMerge w:val="restart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  <w:t>实验上机</w:t>
            </w:r>
          </w:p>
        </w:tc>
        <w:tc>
          <w:tcPr>
            <w:tcW w:w="528" w:type="dxa"/>
            <w:vMerge w:val="restart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  <w:t>其他</w:t>
            </w:r>
          </w:p>
        </w:tc>
        <w:tc>
          <w:tcPr>
            <w:tcW w:w="1148" w:type="dxa"/>
            <w:gridSpan w:val="2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  <w:t>第一学年</w:t>
            </w:r>
          </w:p>
        </w:tc>
        <w:tc>
          <w:tcPr>
            <w:tcW w:w="1134" w:type="dxa"/>
            <w:gridSpan w:val="2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  <w:t>第二学年</w:t>
            </w:r>
          </w:p>
        </w:tc>
        <w:tc>
          <w:tcPr>
            <w:tcW w:w="992" w:type="dxa"/>
            <w:vMerge w:val="restart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3653F9" w:rsidTr="00091095">
        <w:trPr>
          <w:trHeight w:val="405"/>
          <w:jc w:val="center"/>
        </w:trPr>
        <w:tc>
          <w:tcPr>
            <w:tcW w:w="704" w:type="dxa"/>
            <w:gridSpan w:val="2"/>
            <w:vMerge/>
            <w:vAlign w:val="center"/>
          </w:tcPr>
          <w:p w:rsidR="003653F9" w:rsidRDefault="003653F9" w:rsidP="00091095">
            <w:pPr>
              <w:spacing w:line="26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80" w:type="dxa"/>
            <w:vMerge/>
            <w:vAlign w:val="center"/>
          </w:tcPr>
          <w:p w:rsidR="003653F9" w:rsidRDefault="003653F9" w:rsidP="00091095">
            <w:pPr>
              <w:spacing w:line="26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72" w:type="dxa"/>
            <w:gridSpan w:val="2"/>
            <w:vMerge/>
            <w:vAlign w:val="center"/>
          </w:tcPr>
          <w:p w:rsidR="003653F9" w:rsidRDefault="003653F9" w:rsidP="00091095">
            <w:pPr>
              <w:spacing w:line="26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88" w:type="dxa"/>
            <w:vMerge/>
            <w:vAlign w:val="center"/>
          </w:tcPr>
          <w:p w:rsidR="003653F9" w:rsidRDefault="003653F9" w:rsidP="00091095">
            <w:pPr>
              <w:spacing w:line="26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73" w:type="dxa"/>
            <w:vMerge/>
            <w:vAlign w:val="center"/>
          </w:tcPr>
          <w:p w:rsidR="003653F9" w:rsidRDefault="003653F9" w:rsidP="00091095">
            <w:pPr>
              <w:spacing w:line="26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76" w:type="dxa"/>
            <w:vMerge/>
            <w:vAlign w:val="center"/>
          </w:tcPr>
          <w:p w:rsidR="003653F9" w:rsidRDefault="003653F9" w:rsidP="00091095">
            <w:pPr>
              <w:spacing w:line="26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47" w:type="dxa"/>
            <w:vMerge/>
            <w:vAlign w:val="center"/>
          </w:tcPr>
          <w:p w:rsidR="003653F9" w:rsidRDefault="003653F9" w:rsidP="00091095">
            <w:pPr>
              <w:spacing w:line="26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28" w:type="dxa"/>
            <w:vMerge/>
            <w:vAlign w:val="center"/>
          </w:tcPr>
          <w:p w:rsidR="003653F9" w:rsidRDefault="003653F9" w:rsidP="00091095">
            <w:pPr>
              <w:spacing w:line="26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81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vMerge/>
            <w:vAlign w:val="center"/>
          </w:tcPr>
          <w:p w:rsidR="003653F9" w:rsidRDefault="003653F9" w:rsidP="00091095">
            <w:pPr>
              <w:autoSpaceDN w:val="0"/>
              <w:spacing w:line="260" w:lineRule="exact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3653F9" w:rsidTr="00091095">
        <w:trPr>
          <w:trHeight w:val="435"/>
          <w:jc w:val="center"/>
        </w:trPr>
        <w:tc>
          <w:tcPr>
            <w:tcW w:w="704" w:type="dxa"/>
            <w:gridSpan w:val="2"/>
            <w:vMerge w:val="restart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  <w:t>公共必修课</w:t>
            </w:r>
          </w:p>
        </w:tc>
        <w:tc>
          <w:tcPr>
            <w:tcW w:w="680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72" w:type="dxa"/>
            <w:gridSpan w:val="2"/>
            <w:vAlign w:val="center"/>
          </w:tcPr>
          <w:p w:rsidR="003653F9" w:rsidRDefault="003653F9" w:rsidP="00091095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形势与政策</w:t>
            </w:r>
          </w:p>
        </w:tc>
        <w:tc>
          <w:tcPr>
            <w:tcW w:w="488" w:type="dxa"/>
            <w:vAlign w:val="center"/>
          </w:tcPr>
          <w:p w:rsidR="003653F9" w:rsidRDefault="003653F9" w:rsidP="00091095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573" w:type="dxa"/>
            <w:vAlign w:val="center"/>
          </w:tcPr>
          <w:p w:rsidR="003653F9" w:rsidRDefault="003653F9" w:rsidP="00091095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16</w:t>
            </w:r>
          </w:p>
        </w:tc>
        <w:tc>
          <w:tcPr>
            <w:tcW w:w="576" w:type="dxa"/>
            <w:vAlign w:val="center"/>
          </w:tcPr>
          <w:p w:rsidR="003653F9" w:rsidRDefault="003653F9" w:rsidP="00091095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8</w:t>
            </w:r>
          </w:p>
        </w:tc>
        <w:tc>
          <w:tcPr>
            <w:tcW w:w="447" w:type="dxa"/>
            <w:vAlign w:val="center"/>
          </w:tcPr>
          <w:p w:rsidR="003653F9" w:rsidRDefault="003653F9" w:rsidP="00091095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28" w:type="dxa"/>
            <w:vAlign w:val="center"/>
          </w:tcPr>
          <w:p w:rsidR="003653F9" w:rsidRDefault="003653F9" w:rsidP="00091095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48" w:type="dxa"/>
            <w:gridSpan w:val="2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考查</w:t>
            </w:r>
          </w:p>
        </w:tc>
      </w:tr>
      <w:tr w:rsidR="003653F9" w:rsidTr="00091095">
        <w:trPr>
          <w:trHeight w:val="550"/>
          <w:jc w:val="center"/>
        </w:trPr>
        <w:tc>
          <w:tcPr>
            <w:tcW w:w="704" w:type="dxa"/>
            <w:gridSpan w:val="2"/>
            <w:vMerge/>
            <w:vAlign w:val="center"/>
          </w:tcPr>
          <w:p w:rsidR="003653F9" w:rsidRDefault="003653F9" w:rsidP="00091095">
            <w:pPr>
              <w:spacing w:line="26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72" w:type="dxa"/>
            <w:gridSpan w:val="2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中国近现代史纲要</w:t>
            </w:r>
          </w:p>
        </w:tc>
        <w:tc>
          <w:tcPr>
            <w:tcW w:w="488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573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32</w:t>
            </w:r>
          </w:p>
        </w:tc>
        <w:tc>
          <w:tcPr>
            <w:tcW w:w="576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24</w:t>
            </w:r>
          </w:p>
        </w:tc>
        <w:tc>
          <w:tcPr>
            <w:tcW w:w="447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28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581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考试</w:t>
            </w:r>
          </w:p>
        </w:tc>
      </w:tr>
      <w:tr w:rsidR="003653F9" w:rsidTr="00091095">
        <w:trPr>
          <w:trHeight w:val="594"/>
          <w:jc w:val="center"/>
        </w:trPr>
        <w:tc>
          <w:tcPr>
            <w:tcW w:w="704" w:type="dxa"/>
            <w:gridSpan w:val="2"/>
            <w:vMerge/>
            <w:vAlign w:val="center"/>
          </w:tcPr>
          <w:p w:rsidR="003653F9" w:rsidRDefault="003653F9" w:rsidP="00091095">
            <w:pPr>
              <w:spacing w:line="26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72" w:type="dxa"/>
            <w:gridSpan w:val="2"/>
            <w:vAlign w:val="center"/>
          </w:tcPr>
          <w:p w:rsidR="003653F9" w:rsidRDefault="003653F9" w:rsidP="00091095">
            <w:pPr>
              <w:snapToGrid w:val="0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马克思主义基本原理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概论</w:t>
            </w:r>
          </w:p>
        </w:tc>
        <w:tc>
          <w:tcPr>
            <w:tcW w:w="488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573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32</w:t>
            </w:r>
          </w:p>
        </w:tc>
        <w:tc>
          <w:tcPr>
            <w:tcW w:w="576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24</w:t>
            </w:r>
          </w:p>
        </w:tc>
        <w:tc>
          <w:tcPr>
            <w:tcW w:w="447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28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8</w:t>
            </w:r>
          </w:p>
        </w:tc>
        <w:tc>
          <w:tcPr>
            <w:tcW w:w="581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考试</w:t>
            </w:r>
          </w:p>
        </w:tc>
      </w:tr>
      <w:tr w:rsidR="003653F9" w:rsidTr="00091095">
        <w:trPr>
          <w:trHeight w:val="425"/>
          <w:jc w:val="center"/>
        </w:trPr>
        <w:tc>
          <w:tcPr>
            <w:tcW w:w="704" w:type="dxa"/>
            <w:gridSpan w:val="2"/>
            <w:vMerge/>
            <w:vAlign w:val="center"/>
          </w:tcPr>
          <w:p w:rsidR="003653F9" w:rsidRDefault="003653F9" w:rsidP="00091095">
            <w:pPr>
              <w:spacing w:line="26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052" w:type="dxa"/>
            <w:gridSpan w:val="3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小计</w:t>
            </w:r>
          </w:p>
        </w:tc>
        <w:tc>
          <w:tcPr>
            <w:tcW w:w="488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5</w:t>
            </w:r>
          </w:p>
        </w:tc>
        <w:tc>
          <w:tcPr>
            <w:tcW w:w="573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80</w:t>
            </w:r>
          </w:p>
        </w:tc>
        <w:tc>
          <w:tcPr>
            <w:tcW w:w="576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56</w:t>
            </w:r>
          </w:p>
        </w:tc>
        <w:tc>
          <w:tcPr>
            <w:tcW w:w="447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28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24</w:t>
            </w:r>
          </w:p>
        </w:tc>
        <w:tc>
          <w:tcPr>
            <w:tcW w:w="581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bottom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-</w:t>
            </w:r>
          </w:p>
        </w:tc>
      </w:tr>
      <w:tr w:rsidR="003653F9" w:rsidTr="00091095">
        <w:trPr>
          <w:trHeight w:val="557"/>
          <w:jc w:val="center"/>
        </w:trPr>
        <w:tc>
          <w:tcPr>
            <w:tcW w:w="704" w:type="dxa"/>
            <w:gridSpan w:val="2"/>
            <w:vAlign w:val="center"/>
          </w:tcPr>
          <w:p w:rsidR="003653F9" w:rsidRDefault="003653F9" w:rsidP="00091095">
            <w:pPr>
              <w:spacing w:line="26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公共选修课</w:t>
            </w:r>
          </w:p>
        </w:tc>
        <w:tc>
          <w:tcPr>
            <w:tcW w:w="2052" w:type="dxa"/>
            <w:gridSpan w:val="3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小计</w:t>
            </w:r>
          </w:p>
        </w:tc>
        <w:tc>
          <w:tcPr>
            <w:tcW w:w="488" w:type="dxa"/>
            <w:vAlign w:val="center"/>
          </w:tcPr>
          <w:p w:rsidR="003653F9" w:rsidRPr="009614E2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614E2">
              <w:rPr>
                <w:rFonts w:ascii="宋体" w:hAnsi="宋体" w:hint="eastAsia"/>
                <w:color w:val="000000"/>
                <w:sz w:val="18"/>
                <w:szCs w:val="18"/>
              </w:rPr>
              <w:t>≥</w:t>
            </w:r>
            <w:r w:rsidRPr="009614E2">
              <w:rPr>
                <w:rFonts w:ascii="宋体" w:hAnsi="宋体"/>
                <w:color w:val="000000"/>
                <w:sz w:val="18"/>
                <w:szCs w:val="18"/>
              </w:rPr>
              <w:t>6</w:t>
            </w:r>
          </w:p>
        </w:tc>
        <w:tc>
          <w:tcPr>
            <w:tcW w:w="573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-</w:t>
            </w:r>
          </w:p>
        </w:tc>
        <w:tc>
          <w:tcPr>
            <w:tcW w:w="447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-</w:t>
            </w:r>
          </w:p>
        </w:tc>
        <w:tc>
          <w:tcPr>
            <w:tcW w:w="528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-</w:t>
            </w:r>
          </w:p>
        </w:tc>
        <w:tc>
          <w:tcPr>
            <w:tcW w:w="581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-</w:t>
            </w:r>
          </w:p>
        </w:tc>
      </w:tr>
      <w:tr w:rsidR="003653F9" w:rsidTr="00091095">
        <w:trPr>
          <w:trHeight w:val="482"/>
          <w:jc w:val="center"/>
        </w:trPr>
        <w:tc>
          <w:tcPr>
            <w:tcW w:w="2756" w:type="dxa"/>
            <w:gridSpan w:val="5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合计</w:t>
            </w:r>
          </w:p>
        </w:tc>
        <w:tc>
          <w:tcPr>
            <w:tcW w:w="488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-</w:t>
            </w:r>
          </w:p>
        </w:tc>
        <w:tc>
          <w:tcPr>
            <w:tcW w:w="447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-</w:t>
            </w:r>
          </w:p>
        </w:tc>
        <w:tc>
          <w:tcPr>
            <w:tcW w:w="528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-</w:t>
            </w:r>
          </w:p>
        </w:tc>
        <w:tc>
          <w:tcPr>
            <w:tcW w:w="581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bottom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-</w:t>
            </w:r>
          </w:p>
        </w:tc>
      </w:tr>
      <w:tr w:rsidR="003653F9" w:rsidTr="00091095">
        <w:trPr>
          <w:trHeight w:val="482"/>
          <w:jc w:val="center"/>
        </w:trPr>
        <w:tc>
          <w:tcPr>
            <w:tcW w:w="352" w:type="dxa"/>
            <w:vMerge w:val="restart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  <w:t>专业必修课</w:t>
            </w:r>
          </w:p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352" w:type="dxa"/>
            <w:vMerge w:val="restart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left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  <w:t>学科基础课</w:t>
            </w:r>
          </w:p>
          <w:p w:rsidR="003653F9" w:rsidRDefault="003653F9" w:rsidP="00091095">
            <w:pPr>
              <w:autoSpaceDN w:val="0"/>
              <w:spacing w:line="260" w:lineRule="exact"/>
              <w:jc w:val="left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</w:p>
        </w:tc>
        <w:tc>
          <w:tcPr>
            <w:tcW w:w="1372" w:type="dxa"/>
            <w:gridSpan w:val="2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</w:p>
        </w:tc>
        <w:tc>
          <w:tcPr>
            <w:tcW w:w="447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</w:p>
        </w:tc>
        <w:tc>
          <w:tcPr>
            <w:tcW w:w="528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</w:p>
        </w:tc>
        <w:tc>
          <w:tcPr>
            <w:tcW w:w="581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left"/>
              <w:textAlignment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</w:p>
        </w:tc>
      </w:tr>
      <w:tr w:rsidR="003653F9" w:rsidTr="00091095">
        <w:trPr>
          <w:trHeight w:val="482"/>
          <w:jc w:val="center"/>
        </w:trPr>
        <w:tc>
          <w:tcPr>
            <w:tcW w:w="352" w:type="dxa"/>
            <w:vMerge/>
            <w:vAlign w:val="center"/>
          </w:tcPr>
          <w:p w:rsidR="003653F9" w:rsidRDefault="003653F9" w:rsidP="00091095">
            <w:pPr>
              <w:spacing w:line="26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52" w:type="dxa"/>
            <w:vMerge/>
            <w:vAlign w:val="center"/>
          </w:tcPr>
          <w:p w:rsidR="003653F9" w:rsidRDefault="003653F9" w:rsidP="00091095">
            <w:pPr>
              <w:spacing w:line="26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</w:p>
        </w:tc>
        <w:tc>
          <w:tcPr>
            <w:tcW w:w="1372" w:type="dxa"/>
            <w:gridSpan w:val="2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</w:p>
        </w:tc>
        <w:tc>
          <w:tcPr>
            <w:tcW w:w="447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</w:p>
        </w:tc>
        <w:tc>
          <w:tcPr>
            <w:tcW w:w="528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</w:p>
        </w:tc>
        <w:tc>
          <w:tcPr>
            <w:tcW w:w="581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left"/>
              <w:textAlignment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</w:p>
        </w:tc>
      </w:tr>
      <w:tr w:rsidR="003653F9" w:rsidTr="00091095">
        <w:trPr>
          <w:trHeight w:val="482"/>
          <w:jc w:val="center"/>
        </w:trPr>
        <w:tc>
          <w:tcPr>
            <w:tcW w:w="352" w:type="dxa"/>
            <w:vMerge/>
            <w:vAlign w:val="center"/>
          </w:tcPr>
          <w:p w:rsidR="003653F9" w:rsidRDefault="003653F9" w:rsidP="00091095">
            <w:pPr>
              <w:spacing w:line="26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52" w:type="dxa"/>
            <w:vMerge/>
            <w:vAlign w:val="center"/>
          </w:tcPr>
          <w:p w:rsidR="003653F9" w:rsidRDefault="003653F9" w:rsidP="00091095">
            <w:pPr>
              <w:spacing w:line="26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</w:p>
        </w:tc>
        <w:tc>
          <w:tcPr>
            <w:tcW w:w="1372" w:type="dxa"/>
            <w:gridSpan w:val="2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</w:p>
        </w:tc>
        <w:tc>
          <w:tcPr>
            <w:tcW w:w="447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</w:p>
        </w:tc>
        <w:tc>
          <w:tcPr>
            <w:tcW w:w="528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</w:p>
        </w:tc>
        <w:tc>
          <w:tcPr>
            <w:tcW w:w="581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left"/>
              <w:textAlignment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</w:p>
        </w:tc>
      </w:tr>
      <w:tr w:rsidR="003653F9" w:rsidTr="00091095">
        <w:trPr>
          <w:trHeight w:val="482"/>
          <w:jc w:val="center"/>
        </w:trPr>
        <w:tc>
          <w:tcPr>
            <w:tcW w:w="352" w:type="dxa"/>
            <w:vMerge/>
            <w:vAlign w:val="center"/>
          </w:tcPr>
          <w:p w:rsidR="003653F9" w:rsidRDefault="003653F9" w:rsidP="00091095">
            <w:pPr>
              <w:spacing w:line="26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52" w:type="dxa"/>
            <w:vMerge/>
            <w:vAlign w:val="center"/>
          </w:tcPr>
          <w:p w:rsidR="003653F9" w:rsidRDefault="003653F9" w:rsidP="00091095">
            <w:pPr>
              <w:spacing w:line="26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72" w:type="dxa"/>
            <w:gridSpan w:val="2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47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28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81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:rsidR="003653F9" w:rsidRDefault="003653F9" w:rsidP="00091095">
            <w:pPr>
              <w:autoSpaceDN w:val="0"/>
              <w:spacing w:line="260" w:lineRule="exact"/>
              <w:jc w:val="left"/>
              <w:textAlignment w:val="bottom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3653F9" w:rsidTr="00091095">
        <w:trPr>
          <w:trHeight w:val="482"/>
          <w:jc w:val="center"/>
        </w:trPr>
        <w:tc>
          <w:tcPr>
            <w:tcW w:w="352" w:type="dxa"/>
            <w:vMerge/>
            <w:vAlign w:val="center"/>
          </w:tcPr>
          <w:p w:rsidR="003653F9" w:rsidRDefault="003653F9" w:rsidP="00091095">
            <w:pPr>
              <w:spacing w:line="26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52" w:type="dxa"/>
            <w:vMerge/>
            <w:vAlign w:val="center"/>
          </w:tcPr>
          <w:p w:rsidR="003653F9" w:rsidRDefault="003653F9" w:rsidP="00091095">
            <w:pPr>
              <w:spacing w:line="26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72" w:type="dxa"/>
            <w:gridSpan w:val="2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47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28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81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:rsidR="003653F9" w:rsidRDefault="003653F9" w:rsidP="00091095">
            <w:pPr>
              <w:autoSpaceDN w:val="0"/>
              <w:spacing w:line="260" w:lineRule="exact"/>
              <w:jc w:val="left"/>
              <w:textAlignment w:val="bottom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3653F9" w:rsidTr="00091095">
        <w:trPr>
          <w:trHeight w:val="482"/>
          <w:jc w:val="center"/>
        </w:trPr>
        <w:tc>
          <w:tcPr>
            <w:tcW w:w="352" w:type="dxa"/>
            <w:vMerge/>
            <w:vAlign w:val="center"/>
          </w:tcPr>
          <w:p w:rsidR="003653F9" w:rsidRDefault="003653F9" w:rsidP="00091095">
            <w:pPr>
              <w:spacing w:line="26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52" w:type="dxa"/>
            <w:vMerge/>
            <w:vAlign w:val="center"/>
          </w:tcPr>
          <w:p w:rsidR="003653F9" w:rsidRDefault="003653F9" w:rsidP="00091095">
            <w:pPr>
              <w:spacing w:line="26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052" w:type="dxa"/>
            <w:gridSpan w:val="3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小计</w:t>
            </w:r>
          </w:p>
        </w:tc>
        <w:tc>
          <w:tcPr>
            <w:tcW w:w="488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47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28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81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:rsidR="003653F9" w:rsidRDefault="003653F9" w:rsidP="00091095">
            <w:pPr>
              <w:autoSpaceDN w:val="0"/>
              <w:spacing w:line="260" w:lineRule="exact"/>
              <w:jc w:val="left"/>
              <w:textAlignment w:val="bottom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3653F9" w:rsidTr="00091095">
        <w:trPr>
          <w:trHeight w:val="482"/>
          <w:jc w:val="center"/>
        </w:trPr>
        <w:tc>
          <w:tcPr>
            <w:tcW w:w="352" w:type="dxa"/>
            <w:vMerge/>
            <w:vAlign w:val="center"/>
          </w:tcPr>
          <w:p w:rsidR="003653F9" w:rsidRDefault="003653F9" w:rsidP="00091095">
            <w:pPr>
              <w:spacing w:line="26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52" w:type="dxa"/>
            <w:vMerge w:val="restart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left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  <w:p w:rsidR="003653F9" w:rsidRDefault="003653F9" w:rsidP="00091095">
            <w:pPr>
              <w:autoSpaceDN w:val="0"/>
              <w:spacing w:line="260" w:lineRule="exact"/>
              <w:jc w:val="left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  <w:p w:rsidR="003653F9" w:rsidRDefault="003653F9" w:rsidP="00091095">
            <w:pPr>
              <w:autoSpaceDN w:val="0"/>
              <w:spacing w:line="260" w:lineRule="exact"/>
              <w:jc w:val="left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  <w:p w:rsidR="003653F9" w:rsidRDefault="003653F9" w:rsidP="00091095">
            <w:pPr>
              <w:autoSpaceDN w:val="0"/>
              <w:spacing w:line="260" w:lineRule="exact"/>
              <w:jc w:val="left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  <w:p w:rsidR="003653F9" w:rsidRDefault="003653F9" w:rsidP="00091095">
            <w:pPr>
              <w:autoSpaceDN w:val="0"/>
              <w:spacing w:line="260" w:lineRule="exact"/>
              <w:jc w:val="left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  <w:t>专业课</w:t>
            </w:r>
          </w:p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  <w:p w:rsidR="003653F9" w:rsidRDefault="003653F9" w:rsidP="00091095">
            <w:pPr>
              <w:autoSpaceDN w:val="0"/>
              <w:spacing w:line="260" w:lineRule="exact"/>
              <w:jc w:val="left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  <w:p w:rsidR="003653F9" w:rsidRDefault="003653F9" w:rsidP="00091095">
            <w:pPr>
              <w:autoSpaceDN w:val="0"/>
              <w:spacing w:line="260" w:lineRule="exact"/>
              <w:jc w:val="left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  <w:p w:rsidR="003653F9" w:rsidRDefault="003653F9" w:rsidP="00091095">
            <w:pPr>
              <w:autoSpaceDN w:val="0"/>
              <w:spacing w:line="260" w:lineRule="exact"/>
              <w:jc w:val="left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  <w:p w:rsidR="003653F9" w:rsidRDefault="003653F9" w:rsidP="00091095">
            <w:pPr>
              <w:autoSpaceDN w:val="0"/>
              <w:spacing w:line="260" w:lineRule="exact"/>
              <w:jc w:val="left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  <w:p w:rsidR="003653F9" w:rsidRDefault="003653F9" w:rsidP="00091095">
            <w:pPr>
              <w:autoSpaceDN w:val="0"/>
              <w:spacing w:line="260" w:lineRule="exact"/>
              <w:jc w:val="left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  <w:p w:rsidR="003653F9" w:rsidRDefault="003653F9" w:rsidP="00091095">
            <w:pPr>
              <w:autoSpaceDN w:val="0"/>
              <w:spacing w:line="260" w:lineRule="exact"/>
              <w:jc w:val="left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97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47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28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81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:rsidR="003653F9" w:rsidRDefault="003653F9" w:rsidP="00091095">
            <w:pPr>
              <w:autoSpaceDN w:val="0"/>
              <w:spacing w:line="260" w:lineRule="exact"/>
              <w:jc w:val="left"/>
              <w:textAlignment w:val="bottom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3653F9" w:rsidTr="00091095">
        <w:trPr>
          <w:trHeight w:val="482"/>
          <w:jc w:val="center"/>
        </w:trPr>
        <w:tc>
          <w:tcPr>
            <w:tcW w:w="352" w:type="dxa"/>
            <w:vMerge/>
            <w:vAlign w:val="center"/>
          </w:tcPr>
          <w:p w:rsidR="003653F9" w:rsidRDefault="003653F9" w:rsidP="00091095">
            <w:pPr>
              <w:spacing w:line="26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52" w:type="dxa"/>
            <w:vMerge/>
            <w:vAlign w:val="center"/>
          </w:tcPr>
          <w:p w:rsidR="003653F9" w:rsidRDefault="003653F9" w:rsidP="00091095">
            <w:pPr>
              <w:spacing w:line="26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97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47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28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81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:rsidR="003653F9" w:rsidRDefault="003653F9" w:rsidP="00091095">
            <w:pPr>
              <w:autoSpaceDN w:val="0"/>
              <w:spacing w:line="260" w:lineRule="exact"/>
              <w:jc w:val="left"/>
              <w:textAlignment w:val="bottom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3653F9" w:rsidTr="00091095">
        <w:trPr>
          <w:trHeight w:val="482"/>
          <w:jc w:val="center"/>
        </w:trPr>
        <w:tc>
          <w:tcPr>
            <w:tcW w:w="352" w:type="dxa"/>
            <w:vMerge/>
            <w:vAlign w:val="center"/>
          </w:tcPr>
          <w:p w:rsidR="003653F9" w:rsidRDefault="003653F9" w:rsidP="00091095">
            <w:pPr>
              <w:spacing w:line="26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52" w:type="dxa"/>
            <w:vMerge/>
            <w:vAlign w:val="center"/>
          </w:tcPr>
          <w:p w:rsidR="003653F9" w:rsidRDefault="003653F9" w:rsidP="00091095">
            <w:pPr>
              <w:spacing w:line="26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97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47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28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81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:rsidR="003653F9" w:rsidRDefault="003653F9" w:rsidP="00091095">
            <w:pPr>
              <w:autoSpaceDN w:val="0"/>
              <w:spacing w:line="260" w:lineRule="exact"/>
              <w:jc w:val="left"/>
              <w:textAlignment w:val="bottom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3653F9" w:rsidTr="00091095">
        <w:trPr>
          <w:trHeight w:val="482"/>
          <w:jc w:val="center"/>
        </w:trPr>
        <w:tc>
          <w:tcPr>
            <w:tcW w:w="352" w:type="dxa"/>
            <w:vMerge/>
            <w:vAlign w:val="center"/>
          </w:tcPr>
          <w:p w:rsidR="003653F9" w:rsidRDefault="003653F9" w:rsidP="00091095">
            <w:pPr>
              <w:spacing w:line="26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52" w:type="dxa"/>
            <w:vMerge/>
            <w:vAlign w:val="center"/>
          </w:tcPr>
          <w:p w:rsidR="003653F9" w:rsidRDefault="003653F9" w:rsidP="00091095">
            <w:pPr>
              <w:spacing w:line="26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97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47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28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81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:rsidR="003653F9" w:rsidRDefault="003653F9" w:rsidP="00091095">
            <w:pPr>
              <w:autoSpaceDN w:val="0"/>
              <w:spacing w:line="260" w:lineRule="exact"/>
              <w:jc w:val="left"/>
              <w:textAlignment w:val="bottom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3653F9" w:rsidTr="00091095">
        <w:trPr>
          <w:trHeight w:val="482"/>
          <w:jc w:val="center"/>
        </w:trPr>
        <w:tc>
          <w:tcPr>
            <w:tcW w:w="352" w:type="dxa"/>
            <w:vMerge/>
            <w:vAlign w:val="center"/>
          </w:tcPr>
          <w:p w:rsidR="003653F9" w:rsidRDefault="003653F9" w:rsidP="00091095">
            <w:pPr>
              <w:spacing w:line="26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52" w:type="dxa"/>
            <w:vMerge/>
            <w:vAlign w:val="center"/>
          </w:tcPr>
          <w:p w:rsidR="003653F9" w:rsidRDefault="003653F9" w:rsidP="00091095">
            <w:pPr>
              <w:spacing w:line="26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97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47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28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81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:rsidR="003653F9" w:rsidRDefault="003653F9" w:rsidP="00091095">
            <w:pPr>
              <w:autoSpaceDN w:val="0"/>
              <w:spacing w:line="260" w:lineRule="exact"/>
              <w:jc w:val="left"/>
              <w:textAlignment w:val="bottom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3653F9" w:rsidTr="00091095">
        <w:trPr>
          <w:trHeight w:val="482"/>
          <w:jc w:val="center"/>
        </w:trPr>
        <w:tc>
          <w:tcPr>
            <w:tcW w:w="352" w:type="dxa"/>
            <w:vMerge/>
            <w:vAlign w:val="center"/>
          </w:tcPr>
          <w:p w:rsidR="003653F9" w:rsidRDefault="003653F9" w:rsidP="00091095">
            <w:pPr>
              <w:spacing w:line="26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52" w:type="dxa"/>
            <w:vMerge/>
            <w:vAlign w:val="center"/>
          </w:tcPr>
          <w:p w:rsidR="003653F9" w:rsidRDefault="003653F9" w:rsidP="00091095">
            <w:pPr>
              <w:spacing w:line="26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97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47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28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81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:rsidR="003653F9" w:rsidRDefault="003653F9" w:rsidP="00091095">
            <w:pPr>
              <w:autoSpaceDN w:val="0"/>
              <w:spacing w:line="260" w:lineRule="exact"/>
              <w:jc w:val="left"/>
              <w:textAlignment w:val="bottom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3653F9" w:rsidTr="00091095">
        <w:trPr>
          <w:trHeight w:val="482"/>
          <w:jc w:val="center"/>
        </w:trPr>
        <w:tc>
          <w:tcPr>
            <w:tcW w:w="352" w:type="dxa"/>
            <w:vMerge/>
            <w:vAlign w:val="center"/>
          </w:tcPr>
          <w:p w:rsidR="003653F9" w:rsidRDefault="003653F9" w:rsidP="00091095">
            <w:pPr>
              <w:spacing w:line="26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52" w:type="dxa"/>
            <w:vMerge/>
            <w:vAlign w:val="center"/>
          </w:tcPr>
          <w:p w:rsidR="003653F9" w:rsidRDefault="003653F9" w:rsidP="00091095">
            <w:pPr>
              <w:spacing w:line="26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97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47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28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81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:rsidR="003653F9" w:rsidRDefault="003653F9" w:rsidP="00091095">
            <w:pPr>
              <w:autoSpaceDN w:val="0"/>
              <w:spacing w:line="260" w:lineRule="exact"/>
              <w:jc w:val="left"/>
              <w:textAlignment w:val="bottom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3653F9" w:rsidTr="00091095">
        <w:trPr>
          <w:trHeight w:val="482"/>
          <w:jc w:val="center"/>
        </w:trPr>
        <w:tc>
          <w:tcPr>
            <w:tcW w:w="352" w:type="dxa"/>
            <w:vMerge/>
            <w:vAlign w:val="center"/>
          </w:tcPr>
          <w:p w:rsidR="003653F9" w:rsidRDefault="003653F9" w:rsidP="00091095">
            <w:pPr>
              <w:spacing w:line="26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52" w:type="dxa"/>
            <w:vMerge/>
            <w:vAlign w:val="center"/>
          </w:tcPr>
          <w:p w:rsidR="003653F9" w:rsidRDefault="003653F9" w:rsidP="00091095">
            <w:pPr>
              <w:spacing w:line="26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97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47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28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81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:rsidR="003653F9" w:rsidRDefault="003653F9" w:rsidP="00091095">
            <w:pPr>
              <w:autoSpaceDN w:val="0"/>
              <w:spacing w:line="260" w:lineRule="exact"/>
              <w:jc w:val="left"/>
              <w:textAlignment w:val="bottom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3653F9" w:rsidTr="00091095">
        <w:trPr>
          <w:trHeight w:val="482"/>
          <w:jc w:val="center"/>
        </w:trPr>
        <w:tc>
          <w:tcPr>
            <w:tcW w:w="352" w:type="dxa"/>
            <w:vMerge/>
            <w:vAlign w:val="center"/>
          </w:tcPr>
          <w:p w:rsidR="003653F9" w:rsidRDefault="003653F9" w:rsidP="00091095">
            <w:pPr>
              <w:spacing w:line="26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52" w:type="dxa"/>
            <w:vMerge/>
            <w:vAlign w:val="center"/>
          </w:tcPr>
          <w:p w:rsidR="003653F9" w:rsidRDefault="003653F9" w:rsidP="00091095">
            <w:pPr>
              <w:spacing w:line="26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97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47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28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81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:rsidR="003653F9" w:rsidRDefault="003653F9" w:rsidP="00091095">
            <w:pPr>
              <w:autoSpaceDN w:val="0"/>
              <w:spacing w:line="260" w:lineRule="exact"/>
              <w:jc w:val="left"/>
              <w:textAlignment w:val="bottom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3653F9" w:rsidTr="00091095">
        <w:trPr>
          <w:trHeight w:val="495"/>
          <w:jc w:val="center"/>
        </w:trPr>
        <w:tc>
          <w:tcPr>
            <w:tcW w:w="352" w:type="dxa"/>
            <w:vMerge/>
            <w:vAlign w:val="center"/>
          </w:tcPr>
          <w:p w:rsidR="003653F9" w:rsidRDefault="003653F9" w:rsidP="00091095">
            <w:pPr>
              <w:spacing w:line="26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52" w:type="dxa"/>
            <w:vMerge/>
            <w:vAlign w:val="center"/>
          </w:tcPr>
          <w:p w:rsidR="003653F9" w:rsidRDefault="003653F9" w:rsidP="00091095">
            <w:pPr>
              <w:spacing w:line="26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052" w:type="dxa"/>
            <w:gridSpan w:val="3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小计</w:t>
            </w:r>
          </w:p>
        </w:tc>
        <w:tc>
          <w:tcPr>
            <w:tcW w:w="488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47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28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81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:rsidR="003653F9" w:rsidRDefault="003653F9" w:rsidP="00091095">
            <w:pPr>
              <w:autoSpaceDN w:val="0"/>
              <w:spacing w:line="260" w:lineRule="exact"/>
              <w:jc w:val="left"/>
              <w:textAlignment w:val="bottom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3653F9" w:rsidTr="00091095">
        <w:trPr>
          <w:trHeight w:val="495"/>
          <w:jc w:val="center"/>
        </w:trPr>
        <w:tc>
          <w:tcPr>
            <w:tcW w:w="352" w:type="dxa"/>
            <w:vMerge w:val="restart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  <w:lastRenderedPageBreak/>
              <w:t>专业选修课</w:t>
            </w:r>
          </w:p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352" w:type="dxa"/>
            <w:vMerge w:val="restart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  <w:t>限选课</w:t>
            </w:r>
          </w:p>
          <w:p w:rsidR="003653F9" w:rsidRDefault="003653F9" w:rsidP="00091095">
            <w:pPr>
              <w:autoSpaceDN w:val="0"/>
              <w:spacing w:line="260" w:lineRule="exact"/>
              <w:jc w:val="left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  <w:p w:rsidR="003653F9" w:rsidRDefault="003653F9" w:rsidP="00091095">
            <w:pPr>
              <w:autoSpaceDN w:val="0"/>
              <w:spacing w:line="260" w:lineRule="exact"/>
              <w:jc w:val="left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  <w:p w:rsidR="003653F9" w:rsidRDefault="003653F9" w:rsidP="00091095">
            <w:pPr>
              <w:autoSpaceDN w:val="0"/>
              <w:spacing w:line="260" w:lineRule="exact"/>
              <w:jc w:val="left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  <w:p w:rsidR="003653F9" w:rsidRDefault="003653F9" w:rsidP="00091095">
            <w:pPr>
              <w:autoSpaceDN w:val="0"/>
              <w:spacing w:line="260" w:lineRule="exact"/>
              <w:jc w:val="left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  <w:p w:rsidR="003653F9" w:rsidRDefault="003653F9" w:rsidP="00091095">
            <w:pPr>
              <w:autoSpaceDN w:val="0"/>
              <w:spacing w:line="260" w:lineRule="exact"/>
              <w:jc w:val="left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97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47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28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81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:rsidR="003653F9" w:rsidRDefault="003653F9" w:rsidP="00091095">
            <w:pPr>
              <w:autoSpaceDN w:val="0"/>
              <w:spacing w:line="260" w:lineRule="exact"/>
              <w:jc w:val="left"/>
              <w:textAlignment w:val="bottom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3653F9" w:rsidTr="00091095">
        <w:trPr>
          <w:trHeight w:val="495"/>
          <w:jc w:val="center"/>
        </w:trPr>
        <w:tc>
          <w:tcPr>
            <w:tcW w:w="352" w:type="dxa"/>
            <w:vMerge/>
            <w:vAlign w:val="center"/>
          </w:tcPr>
          <w:p w:rsidR="003653F9" w:rsidRDefault="003653F9" w:rsidP="00091095">
            <w:pPr>
              <w:spacing w:line="26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52" w:type="dxa"/>
            <w:vMerge/>
            <w:vAlign w:val="center"/>
          </w:tcPr>
          <w:p w:rsidR="003653F9" w:rsidRDefault="003653F9" w:rsidP="00091095">
            <w:pPr>
              <w:spacing w:line="26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97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47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28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81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:rsidR="003653F9" w:rsidRDefault="003653F9" w:rsidP="00091095">
            <w:pPr>
              <w:autoSpaceDN w:val="0"/>
              <w:spacing w:line="260" w:lineRule="exact"/>
              <w:jc w:val="left"/>
              <w:textAlignment w:val="bottom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3653F9" w:rsidTr="00091095">
        <w:trPr>
          <w:trHeight w:val="495"/>
          <w:jc w:val="center"/>
        </w:trPr>
        <w:tc>
          <w:tcPr>
            <w:tcW w:w="352" w:type="dxa"/>
            <w:vMerge/>
            <w:vAlign w:val="center"/>
          </w:tcPr>
          <w:p w:rsidR="003653F9" w:rsidRDefault="003653F9" w:rsidP="00091095">
            <w:pPr>
              <w:spacing w:line="26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52" w:type="dxa"/>
            <w:vMerge/>
            <w:vAlign w:val="center"/>
          </w:tcPr>
          <w:p w:rsidR="003653F9" w:rsidRDefault="003653F9" w:rsidP="00091095">
            <w:pPr>
              <w:spacing w:line="26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97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47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28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81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:rsidR="003653F9" w:rsidRDefault="003653F9" w:rsidP="00091095">
            <w:pPr>
              <w:autoSpaceDN w:val="0"/>
              <w:spacing w:line="260" w:lineRule="exact"/>
              <w:jc w:val="left"/>
              <w:textAlignment w:val="bottom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3653F9" w:rsidTr="00091095">
        <w:trPr>
          <w:trHeight w:val="495"/>
          <w:jc w:val="center"/>
        </w:trPr>
        <w:tc>
          <w:tcPr>
            <w:tcW w:w="352" w:type="dxa"/>
            <w:vMerge/>
            <w:vAlign w:val="center"/>
          </w:tcPr>
          <w:p w:rsidR="003653F9" w:rsidRDefault="003653F9" w:rsidP="00091095">
            <w:pPr>
              <w:spacing w:line="26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52" w:type="dxa"/>
            <w:vMerge/>
            <w:vAlign w:val="center"/>
          </w:tcPr>
          <w:p w:rsidR="003653F9" w:rsidRDefault="003653F9" w:rsidP="00091095">
            <w:pPr>
              <w:spacing w:line="26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97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47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28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81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:rsidR="003653F9" w:rsidRDefault="003653F9" w:rsidP="00091095">
            <w:pPr>
              <w:autoSpaceDN w:val="0"/>
              <w:spacing w:line="260" w:lineRule="exact"/>
              <w:jc w:val="left"/>
              <w:textAlignment w:val="bottom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3653F9" w:rsidTr="00091095">
        <w:trPr>
          <w:trHeight w:val="495"/>
          <w:jc w:val="center"/>
        </w:trPr>
        <w:tc>
          <w:tcPr>
            <w:tcW w:w="352" w:type="dxa"/>
            <w:vMerge/>
            <w:vAlign w:val="center"/>
          </w:tcPr>
          <w:p w:rsidR="003653F9" w:rsidRDefault="003653F9" w:rsidP="00091095">
            <w:pPr>
              <w:spacing w:line="26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52" w:type="dxa"/>
            <w:vMerge/>
            <w:vAlign w:val="center"/>
          </w:tcPr>
          <w:p w:rsidR="003653F9" w:rsidRDefault="003653F9" w:rsidP="00091095">
            <w:pPr>
              <w:spacing w:line="26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97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47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28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81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:rsidR="003653F9" w:rsidRDefault="003653F9" w:rsidP="00091095">
            <w:pPr>
              <w:autoSpaceDN w:val="0"/>
              <w:spacing w:line="260" w:lineRule="exact"/>
              <w:jc w:val="left"/>
              <w:textAlignment w:val="bottom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3653F9" w:rsidTr="00091095">
        <w:trPr>
          <w:trHeight w:val="495"/>
          <w:jc w:val="center"/>
        </w:trPr>
        <w:tc>
          <w:tcPr>
            <w:tcW w:w="352" w:type="dxa"/>
            <w:vMerge/>
            <w:vAlign w:val="center"/>
          </w:tcPr>
          <w:p w:rsidR="003653F9" w:rsidRDefault="003653F9" w:rsidP="00091095">
            <w:pPr>
              <w:spacing w:line="26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52" w:type="dxa"/>
            <w:vMerge/>
            <w:vAlign w:val="center"/>
          </w:tcPr>
          <w:p w:rsidR="003653F9" w:rsidRDefault="003653F9" w:rsidP="00091095">
            <w:pPr>
              <w:spacing w:line="26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97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47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28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81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:rsidR="003653F9" w:rsidRDefault="003653F9" w:rsidP="00091095">
            <w:pPr>
              <w:autoSpaceDN w:val="0"/>
              <w:spacing w:line="260" w:lineRule="exact"/>
              <w:jc w:val="left"/>
              <w:textAlignment w:val="bottom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3653F9" w:rsidTr="00091095">
        <w:trPr>
          <w:trHeight w:val="495"/>
          <w:jc w:val="center"/>
        </w:trPr>
        <w:tc>
          <w:tcPr>
            <w:tcW w:w="352" w:type="dxa"/>
            <w:vMerge/>
            <w:vAlign w:val="center"/>
          </w:tcPr>
          <w:p w:rsidR="003653F9" w:rsidRDefault="003653F9" w:rsidP="00091095">
            <w:pPr>
              <w:spacing w:line="26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52" w:type="dxa"/>
            <w:vMerge/>
          </w:tcPr>
          <w:p w:rsidR="003653F9" w:rsidRDefault="003653F9" w:rsidP="00091095">
            <w:pPr>
              <w:spacing w:line="26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052" w:type="dxa"/>
            <w:gridSpan w:val="3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小计</w:t>
            </w:r>
          </w:p>
        </w:tc>
        <w:tc>
          <w:tcPr>
            <w:tcW w:w="488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47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28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81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:rsidR="003653F9" w:rsidRDefault="003653F9" w:rsidP="00091095">
            <w:pPr>
              <w:autoSpaceDN w:val="0"/>
              <w:spacing w:line="260" w:lineRule="exact"/>
              <w:jc w:val="left"/>
              <w:textAlignment w:val="bottom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3653F9" w:rsidTr="00091095">
        <w:trPr>
          <w:trHeight w:val="495"/>
          <w:jc w:val="center"/>
        </w:trPr>
        <w:tc>
          <w:tcPr>
            <w:tcW w:w="352" w:type="dxa"/>
            <w:vMerge/>
            <w:vAlign w:val="center"/>
          </w:tcPr>
          <w:p w:rsidR="003653F9" w:rsidRDefault="003653F9" w:rsidP="00091095">
            <w:pPr>
              <w:spacing w:line="26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52" w:type="dxa"/>
            <w:vMerge w:val="restart"/>
          </w:tcPr>
          <w:p w:rsidR="003653F9" w:rsidRDefault="003653F9" w:rsidP="00091095">
            <w:pPr>
              <w:autoSpaceDN w:val="0"/>
              <w:spacing w:line="260" w:lineRule="exact"/>
              <w:jc w:val="left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  <w:p w:rsidR="003653F9" w:rsidRDefault="003653F9" w:rsidP="00091095">
            <w:pPr>
              <w:autoSpaceDN w:val="0"/>
              <w:spacing w:line="260" w:lineRule="exact"/>
              <w:jc w:val="left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  <w:p w:rsidR="003653F9" w:rsidRDefault="003653F9" w:rsidP="00091095">
            <w:pPr>
              <w:autoSpaceDN w:val="0"/>
              <w:spacing w:line="260" w:lineRule="exact"/>
              <w:jc w:val="left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  <w:p w:rsidR="003653F9" w:rsidRDefault="003653F9" w:rsidP="00091095">
            <w:pPr>
              <w:autoSpaceDN w:val="0"/>
              <w:spacing w:line="260" w:lineRule="exact"/>
              <w:jc w:val="left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  <w:p w:rsidR="003653F9" w:rsidRDefault="003653F9" w:rsidP="00091095">
            <w:pPr>
              <w:autoSpaceDN w:val="0"/>
              <w:spacing w:line="260" w:lineRule="exact"/>
              <w:jc w:val="left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  <w:p w:rsidR="003653F9" w:rsidRDefault="003653F9" w:rsidP="00091095">
            <w:pPr>
              <w:autoSpaceDN w:val="0"/>
              <w:spacing w:line="260" w:lineRule="exact"/>
              <w:jc w:val="left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  <w:t>任选课</w:t>
            </w:r>
          </w:p>
          <w:p w:rsidR="003653F9" w:rsidRDefault="003653F9" w:rsidP="00091095">
            <w:pPr>
              <w:autoSpaceDN w:val="0"/>
              <w:spacing w:line="260" w:lineRule="exact"/>
              <w:jc w:val="left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  <w:p w:rsidR="003653F9" w:rsidRDefault="003653F9" w:rsidP="00091095">
            <w:pPr>
              <w:autoSpaceDN w:val="0"/>
              <w:spacing w:line="260" w:lineRule="exact"/>
              <w:jc w:val="left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</w:p>
        </w:tc>
        <w:tc>
          <w:tcPr>
            <w:tcW w:w="1297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</w:p>
        </w:tc>
        <w:tc>
          <w:tcPr>
            <w:tcW w:w="447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</w:p>
        </w:tc>
        <w:tc>
          <w:tcPr>
            <w:tcW w:w="528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</w:p>
        </w:tc>
        <w:tc>
          <w:tcPr>
            <w:tcW w:w="581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left"/>
              <w:textAlignment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</w:p>
        </w:tc>
      </w:tr>
      <w:tr w:rsidR="003653F9" w:rsidTr="00091095">
        <w:trPr>
          <w:trHeight w:val="495"/>
          <w:jc w:val="center"/>
        </w:trPr>
        <w:tc>
          <w:tcPr>
            <w:tcW w:w="352" w:type="dxa"/>
            <w:vMerge/>
            <w:vAlign w:val="center"/>
          </w:tcPr>
          <w:p w:rsidR="003653F9" w:rsidRDefault="003653F9" w:rsidP="00091095">
            <w:pPr>
              <w:spacing w:line="26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52" w:type="dxa"/>
            <w:vMerge/>
          </w:tcPr>
          <w:p w:rsidR="003653F9" w:rsidRDefault="003653F9" w:rsidP="00091095">
            <w:pPr>
              <w:autoSpaceDN w:val="0"/>
              <w:spacing w:line="260" w:lineRule="exact"/>
              <w:jc w:val="left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</w:p>
        </w:tc>
        <w:tc>
          <w:tcPr>
            <w:tcW w:w="1297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</w:p>
        </w:tc>
        <w:tc>
          <w:tcPr>
            <w:tcW w:w="447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</w:p>
        </w:tc>
        <w:tc>
          <w:tcPr>
            <w:tcW w:w="528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</w:p>
        </w:tc>
        <w:tc>
          <w:tcPr>
            <w:tcW w:w="581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left"/>
              <w:textAlignment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</w:p>
        </w:tc>
      </w:tr>
      <w:tr w:rsidR="003653F9" w:rsidTr="00091095">
        <w:trPr>
          <w:trHeight w:val="495"/>
          <w:jc w:val="center"/>
        </w:trPr>
        <w:tc>
          <w:tcPr>
            <w:tcW w:w="352" w:type="dxa"/>
            <w:vMerge/>
            <w:vAlign w:val="center"/>
          </w:tcPr>
          <w:p w:rsidR="003653F9" w:rsidRDefault="003653F9" w:rsidP="00091095">
            <w:pPr>
              <w:spacing w:line="26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52" w:type="dxa"/>
            <w:vMerge/>
          </w:tcPr>
          <w:p w:rsidR="003653F9" w:rsidRDefault="003653F9" w:rsidP="00091095">
            <w:pPr>
              <w:autoSpaceDN w:val="0"/>
              <w:spacing w:line="260" w:lineRule="exact"/>
              <w:jc w:val="left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</w:p>
        </w:tc>
        <w:tc>
          <w:tcPr>
            <w:tcW w:w="1297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</w:p>
        </w:tc>
        <w:tc>
          <w:tcPr>
            <w:tcW w:w="447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</w:p>
        </w:tc>
        <w:tc>
          <w:tcPr>
            <w:tcW w:w="528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</w:p>
        </w:tc>
        <w:tc>
          <w:tcPr>
            <w:tcW w:w="581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left"/>
              <w:textAlignment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</w:p>
        </w:tc>
      </w:tr>
      <w:tr w:rsidR="003653F9" w:rsidTr="00091095">
        <w:trPr>
          <w:trHeight w:val="495"/>
          <w:jc w:val="center"/>
        </w:trPr>
        <w:tc>
          <w:tcPr>
            <w:tcW w:w="352" w:type="dxa"/>
            <w:vMerge/>
            <w:vAlign w:val="center"/>
          </w:tcPr>
          <w:p w:rsidR="003653F9" w:rsidRDefault="003653F9" w:rsidP="00091095">
            <w:pPr>
              <w:spacing w:line="26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52" w:type="dxa"/>
            <w:vMerge/>
          </w:tcPr>
          <w:p w:rsidR="003653F9" w:rsidRDefault="003653F9" w:rsidP="00091095">
            <w:pPr>
              <w:autoSpaceDN w:val="0"/>
              <w:spacing w:line="260" w:lineRule="exact"/>
              <w:jc w:val="left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</w:p>
        </w:tc>
        <w:tc>
          <w:tcPr>
            <w:tcW w:w="1297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</w:p>
        </w:tc>
        <w:tc>
          <w:tcPr>
            <w:tcW w:w="447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</w:p>
        </w:tc>
        <w:tc>
          <w:tcPr>
            <w:tcW w:w="528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</w:p>
        </w:tc>
        <w:tc>
          <w:tcPr>
            <w:tcW w:w="581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left"/>
              <w:textAlignment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</w:p>
        </w:tc>
      </w:tr>
      <w:tr w:rsidR="003653F9" w:rsidTr="00091095">
        <w:trPr>
          <w:trHeight w:val="495"/>
          <w:jc w:val="center"/>
        </w:trPr>
        <w:tc>
          <w:tcPr>
            <w:tcW w:w="352" w:type="dxa"/>
            <w:vMerge/>
            <w:vAlign w:val="center"/>
          </w:tcPr>
          <w:p w:rsidR="003653F9" w:rsidRDefault="003653F9" w:rsidP="00091095">
            <w:pPr>
              <w:spacing w:line="26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52" w:type="dxa"/>
            <w:vMerge/>
          </w:tcPr>
          <w:p w:rsidR="003653F9" w:rsidRDefault="003653F9" w:rsidP="00091095">
            <w:pPr>
              <w:spacing w:line="26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</w:p>
        </w:tc>
        <w:tc>
          <w:tcPr>
            <w:tcW w:w="1297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</w:p>
        </w:tc>
        <w:tc>
          <w:tcPr>
            <w:tcW w:w="447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</w:p>
        </w:tc>
        <w:tc>
          <w:tcPr>
            <w:tcW w:w="528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</w:p>
        </w:tc>
        <w:tc>
          <w:tcPr>
            <w:tcW w:w="581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left"/>
              <w:textAlignment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</w:p>
        </w:tc>
      </w:tr>
      <w:tr w:rsidR="003653F9" w:rsidTr="00091095">
        <w:trPr>
          <w:trHeight w:val="495"/>
          <w:jc w:val="center"/>
        </w:trPr>
        <w:tc>
          <w:tcPr>
            <w:tcW w:w="352" w:type="dxa"/>
            <w:vMerge/>
            <w:vAlign w:val="center"/>
          </w:tcPr>
          <w:p w:rsidR="003653F9" w:rsidRDefault="003653F9" w:rsidP="00091095">
            <w:pPr>
              <w:spacing w:line="26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52" w:type="dxa"/>
            <w:vMerge/>
          </w:tcPr>
          <w:p w:rsidR="003653F9" w:rsidRDefault="003653F9" w:rsidP="00091095">
            <w:pPr>
              <w:spacing w:line="26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</w:p>
        </w:tc>
        <w:tc>
          <w:tcPr>
            <w:tcW w:w="1297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</w:p>
        </w:tc>
        <w:tc>
          <w:tcPr>
            <w:tcW w:w="447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</w:p>
        </w:tc>
        <w:tc>
          <w:tcPr>
            <w:tcW w:w="528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</w:p>
        </w:tc>
        <w:tc>
          <w:tcPr>
            <w:tcW w:w="581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left"/>
              <w:textAlignment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</w:p>
        </w:tc>
      </w:tr>
      <w:tr w:rsidR="003653F9" w:rsidTr="00091095">
        <w:trPr>
          <w:trHeight w:val="495"/>
          <w:jc w:val="center"/>
        </w:trPr>
        <w:tc>
          <w:tcPr>
            <w:tcW w:w="352" w:type="dxa"/>
            <w:vMerge/>
            <w:vAlign w:val="center"/>
          </w:tcPr>
          <w:p w:rsidR="003653F9" w:rsidRDefault="003653F9" w:rsidP="00091095">
            <w:pPr>
              <w:spacing w:line="26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52" w:type="dxa"/>
            <w:vMerge/>
            <w:vAlign w:val="center"/>
          </w:tcPr>
          <w:p w:rsidR="003653F9" w:rsidRDefault="003653F9" w:rsidP="00091095">
            <w:pPr>
              <w:spacing w:line="26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052" w:type="dxa"/>
            <w:gridSpan w:val="3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小计（规定选修）</w:t>
            </w:r>
          </w:p>
        </w:tc>
        <w:tc>
          <w:tcPr>
            <w:tcW w:w="488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47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28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81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:rsidR="003653F9" w:rsidRDefault="003653F9" w:rsidP="00091095">
            <w:pPr>
              <w:autoSpaceDN w:val="0"/>
              <w:spacing w:line="260" w:lineRule="exact"/>
              <w:jc w:val="left"/>
              <w:textAlignment w:val="bottom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3653F9" w:rsidTr="00091095">
        <w:trPr>
          <w:trHeight w:val="495"/>
          <w:jc w:val="center"/>
        </w:trPr>
        <w:tc>
          <w:tcPr>
            <w:tcW w:w="352" w:type="dxa"/>
            <w:vMerge/>
            <w:vAlign w:val="center"/>
          </w:tcPr>
          <w:p w:rsidR="003653F9" w:rsidRDefault="003653F9" w:rsidP="00091095">
            <w:pPr>
              <w:spacing w:line="26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404" w:type="dxa"/>
            <w:gridSpan w:val="4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合计</w:t>
            </w:r>
          </w:p>
        </w:tc>
        <w:tc>
          <w:tcPr>
            <w:tcW w:w="488" w:type="dxa"/>
            <w:vAlign w:val="center"/>
          </w:tcPr>
          <w:p w:rsidR="003653F9" w:rsidRPr="009614E2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614E2">
              <w:rPr>
                <w:rFonts w:ascii="宋体" w:hAnsi="宋体" w:hint="eastAsia"/>
                <w:color w:val="000000"/>
                <w:sz w:val="18"/>
                <w:szCs w:val="18"/>
              </w:rPr>
              <w:t>≥</w:t>
            </w:r>
            <w:r w:rsidRPr="009614E2">
              <w:rPr>
                <w:rFonts w:ascii="宋体" w:hAnsi="宋体" w:cs="宋体" w:hint="eastAs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73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47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28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81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:rsidR="003653F9" w:rsidRDefault="003653F9" w:rsidP="00091095">
            <w:pPr>
              <w:autoSpaceDN w:val="0"/>
              <w:spacing w:line="260" w:lineRule="exact"/>
              <w:jc w:val="left"/>
              <w:textAlignment w:val="bottom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3653F9" w:rsidTr="00091095">
        <w:trPr>
          <w:trHeight w:val="495"/>
          <w:jc w:val="center"/>
        </w:trPr>
        <w:tc>
          <w:tcPr>
            <w:tcW w:w="2756" w:type="dxa"/>
            <w:gridSpan w:val="5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合计</w:t>
            </w:r>
          </w:p>
        </w:tc>
        <w:tc>
          <w:tcPr>
            <w:tcW w:w="488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47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28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81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:rsidR="003653F9" w:rsidRDefault="003653F9" w:rsidP="00091095">
            <w:pPr>
              <w:autoSpaceDN w:val="0"/>
              <w:spacing w:line="260" w:lineRule="exact"/>
              <w:jc w:val="left"/>
              <w:textAlignment w:val="bottom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3653F9" w:rsidTr="00091095">
        <w:trPr>
          <w:trHeight w:val="495"/>
          <w:jc w:val="center"/>
        </w:trPr>
        <w:tc>
          <w:tcPr>
            <w:tcW w:w="2756" w:type="dxa"/>
            <w:gridSpan w:val="5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总计</w:t>
            </w:r>
          </w:p>
        </w:tc>
        <w:tc>
          <w:tcPr>
            <w:tcW w:w="488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≤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60</w:t>
            </w:r>
          </w:p>
        </w:tc>
        <w:tc>
          <w:tcPr>
            <w:tcW w:w="573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47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28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81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:rsidR="003653F9" w:rsidRDefault="003653F9" w:rsidP="00091095">
            <w:pPr>
              <w:autoSpaceDN w:val="0"/>
              <w:spacing w:line="260" w:lineRule="exact"/>
              <w:jc w:val="left"/>
              <w:textAlignment w:val="bottom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</w:tbl>
    <w:p w:rsidR="003653F9" w:rsidRDefault="003653F9" w:rsidP="003653F9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/>
          <w:color w:val="000000"/>
          <w:szCs w:val="21"/>
        </w:rPr>
        <w:br w:type="page"/>
      </w:r>
      <w:r>
        <w:rPr>
          <w:rFonts w:ascii="宋体" w:hAnsi="宋体" w:hint="eastAsia"/>
          <w:sz w:val="24"/>
        </w:rPr>
        <w:lastRenderedPageBreak/>
        <w:t>表</w:t>
      </w:r>
      <w:r>
        <w:rPr>
          <w:rFonts w:ascii="宋体" w:hAnsi="宋体"/>
          <w:sz w:val="24"/>
        </w:rPr>
        <w:t>3</w:t>
      </w:r>
      <w:r>
        <w:rPr>
          <w:rFonts w:ascii="宋体" w:hAnsi="宋体" w:hint="eastAsia"/>
          <w:sz w:val="24"/>
        </w:rPr>
        <w:t>：</w:t>
      </w:r>
    </w:p>
    <w:p w:rsidR="003653F9" w:rsidRDefault="003653F9" w:rsidP="003653F9">
      <w:pPr>
        <w:spacing w:line="400" w:lineRule="exact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/>
          <w:b/>
          <w:sz w:val="30"/>
          <w:szCs w:val="30"/>
        </w:rPr>
        <w:t>*****（</w:t>
      </w:r>
      <w:r>
        <w:rPr>
          <w:rFonts w:ascii="宋体" w:hAnsi="宋体" w:hint="eastAsia"/>
          <w:b/>
          <w:sz w:val="30"/>
          <w:szCs w:val="30"/>
        </w:rPr>
        <w:t>专升本</w:t>
      </w:r>
      <w:r>
        <w:rPr>
          <w:rFonts w:ascii="宋体" w:hAnsi="宋体"/>
          <w:b/>
          <w:sz w:val="30"/>
          <w:szCs w:val="30"/>
        </w:rPr>
        <w:t>）</w:t>
      </w:r>
      <w:r>
        <w:rPr>
          <w:rFonts w:ascii="宋体" w:hAnsi="宋体" w:hint="eastAsia"/>
          <w:b/>
          <w:color w:val="000000"/>
          <w:sz w:val="30"/>
          <w:szCs w:val="30"/>
        </w:rPr>
        <w:t>专业</w:t>
      </w:r>
      <w:r>
        <w:rPr>
          <w:rFonts w:ascii="宋体" w:hAnsi="宋体"/>
          <w:b/>
          <w:color w:val="000000"/>
          <w:sz w:val="30"/>
          <w:szCs w:val="30"/>
        </w:rPr>
        <w:t>实践教学计划总表</w:t>
      </w:r>
    </w:p>
    <w:p w:rsidR="003653F9" w:rsidRDefault="003653F9" w:rsidP="003653F9">
      <w:pPr>
        <w:spacing w:line="400" w:lineRule="exact"/>
        <w:jc w:val="center"/>
        <w:rPr>
          <w:rFonts w:ascii="宋体" w:hAnsi="宋体"/>
          <w:b/>
          <w:color w:val="000000"/>
          <w:sz w:val="30"/>
          <w:szCs w:val="30"/>
        </w:rPr>
      </w:pPr>
    </w:p>
    <w:tbl>
      <w:tblPr>
        <w:tblW w:w="935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560"/>
        <w:gridCol w:w="851"/>
        <w:gridCol w:w="1498"/>
        <w:gridCol w:w="1388"/>
        <w:gridCol w:w="1388"/>
        <w:gridCol w:w="1389"/>
        <w:gridCol w:w="1283"/>
      </w:tblGrid>
      <w:tr w:rsidR="003653F9" w:rsidTr="00091095">
        <w:trPr>
          <w:trHeight w:val="420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3F9" w:rsidRDefault="003653F9" w:rsidP="00091095"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实验（实训）</w:t>
            </w:r>
          </w:p>
          <w:p w:rsidR="003653F9" w:rsidRDefault="003653F9" w:rsidP="00091095"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课程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3F9" w:rsidRDefault="003653F9" w:rsidP="00091095"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学分</w:t>
            </w:r>
          </w:p>
        </w:tc>
        <w:tc>
          <w:tcPr>
            <w:tcW w:w="56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3F9" w:rsidRDefault="003653F9" w:rsidP="00091095"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实践教学每学期学时分配</w:t>
            </w:r>
          </w:p>
        </w:tc>
        <w:tc>
          <w:tcPr>
            <w:tcW w:w="12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653F9" w:rsidRDefault="003653F9" w:rsidP="00091095"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教学形式</w:t>
            </w:r>
          </w:p>
        </w:tc>
      </w:tr>
      <w:tr w:rsidR="003653F9" w:rsidTr="00091095">
        <w:trPr>
          <w:trHeight w:val="390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3F9" w:rsidRDefault="003653F9" w:rsidP="00091095"/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3F9" w:rsidRDefault="003653F9" w:rsidP="00091095"/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3F9" w:rsidRDefault="003653F9" w:rsidP="00091095"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proofErr w:type="gramStart"/>
            <w:r>
              <w:rPr>
                <w:rFonts w:ascii="宋体" w:hAnsi="宋体"/>
                <w:b/>
                <w:color w:val="000000"/>
                <w:sz w:val="24"/>
              </w:rPr>
              <w:t>一</w:t>
            </w:r>
            <w:proofErr w:type="gramEnd"/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3F9" w:rsidRDefault="003653F9" w:rsidP="00091095"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二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3F9" w:rsidRDefault="003653F9" w:rsidP="00091095"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三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3F9" w:rsidRDefault="003653F9" w:rsidP="00091095"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四</w:t>
            </w:r>
          </w:p>
        </w:tc>
        <w:tc>
          <w:tcPr>
            <w:tcW w:w="12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3F9" w:rsidRDefault="003653F9" w:rsidP="00091095">
            <w:pPr>
              <w:autoSpaceDN w:val="0"/>
            </w:pPr>
          </w:p>
        </w:tc>
      </w:tr>
      <w:tr w:rsidR="003653F9" w:rsidTr="00091095">
        <w:trPr>
          <w:trHeight w:val="49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3F9" w:rsidRDefault="003653F9" w:rsidP="00091095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3F9" w:rsidRDefault="003653F9" w:rsidP="00091095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3F9" w:rsidRDefault="003653F9" w:rsidP="00091095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3F9" w:rsidRDefault="003653F9" w:rsidP="00091095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3F9" w:rsidRDefault="003653F9" w:rsidP="00091095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3F9" w:rsidRDefault="003653F9" w:rsidP="00091095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3F9" w:rsidRDefault="003653F9" w:rsidP="00091095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3653F9" w:rsidTr="00091095">
        <w:trPr>
          <w:trHeight w:val="453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3F9" w:rsidRDefault="003653F9" w:rsidP="00091095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3F9" w:rsidRDefault="003653F9" w:rsidP="00091095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3F9" w:rsidRDefault="003653F9" w:rsidP="00091095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3F9" w:rsidRDefault="003653F9" w:rsidP="00091095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3F9" w:rsidRDefault="003653F9" w:rsidP="00091095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3F9" w:rsidRDefault="003653F9" w:rsidP="00091095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3F9" w:rsidRDefault="003653F9" w:rsidP="00091095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3653F9" w:rsidTr="00091095">
        <w:trPr>
          <w:trHeight w:val="49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53F9" w:rsidRDefault="003653F9" w:rsidP="00091095">
            <w:pPr>
              <w:autoSpaceDN w:val="0"/>
              <w:jc w:val="center"/>
              <w:textAlignment w:val="bottom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…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53F9" w:rsidRDefault="003653F9" w:rsidP="00091095">
            <w:pPr>
              <w:autoSpaceDN w:val="0"/>
              <w:jc w:val="center"/>
              <w:textAlignment w:val="bottom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…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53F9" w:rsidRDefault="003653F9" w:rsidP="00091095">
            <w:pPr>
              <w:autoSpaceDN w:val="0"/>
              <w:jc w:val="center"/>
              <w:textAlignment w:val="bottom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…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53F9" w:rsidRDefault="003653F9" w:rsidP="00091095">
            <w:pPr>
              <w:autoSpaceDN w:val="0"/>
              <w:jc w:val="center"/>
              <w:textAlignment w:val="bottom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…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53F9" w:rsidRDefault="003653F9" w:rsidP="00091095">
            <w:pPr>
              <w:autoSpaceDN w:val="0"/>
              <w:jc w:val="center"/>
              <w:textAlignment w:val="bottom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…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53F9" w:rsidRDefault="003653F9" w:rsidP="00091095">
            <w:pPr>
              <w:autoSpaceDN w:val="0"/>
              <w:jc w:val="center"/>
              <w:textAlignment w:val="bottom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…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53F9" w:rsidRDefault="003653F9" w:rsidP="00091095">
            <w:pPr>
              <w:autoSpaceDN w:val="0"/>
              <w:jc w:val="center"/>
              <w:textAlignment w:val="bottom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…</w:t>
            </w:r>
          </w:p>
        </w:tc>
      </w:tr>
      <w:tr w:rsidR="003653F9" w:rsidTr="00091095">
        <w:trPr>
          <w:trHeight w:val="417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3F9" w:rsidRDefault="003653F9" w:rsidP="00091095"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小计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53F9" w:rsidRDefault="003653F9" w:rsidP="00091095">
            <w:pPr>
              <w:autoSpaceDN w:val="0"/>
              <w:jc w:val="center"/>
              <w:textAlignment w:val="bottom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53F9" w:rsidRDefault="003653F9" w:rsidP="00091095">
            <w:pPr>
              <w:autoSpaceDN w:val="0"/>
              <w:jc w:val="center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53F9" w:rsidRDefault="003653F9" w:rsidP="00091095">
            <w:pPr>
              <w:autoSpaceDN w:val="0"/>
              <w:jc w:val="center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53F9" w:rsidRDefault="003653F9" w:rsidP="00091095">
            <w:pPr>
              <w:autoSpaceDN w:val="0"/>
              <w:jc w:val="center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53F9" w:rsidRDefault="003653F9" w:rsidP="00091095">
            <w:pPr>
              <w:autoSpaceDN w:val="0"/>
              <w:jc w:val="center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53F9" w:rsidRDefault="003653F9" w:rsidP="00091095">
            <w:pPr>
              <w:autoSpaceDN w:val="0"/>
              <w:jc w:val="center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</w:tr>
      <w:tr w:rsidR="003653F9" w:rsidTr="00091095">
        <w:trPr>
          <w:trHeight w:val="495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653F9" w:rsidRDefault="003653F9" w:rsidP="00091095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集中性实践环节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653F9" w:rsidRDefault="003653F9" w:rsidP="00091095"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学分</w:t>
            </w:r>
          </w:p>
        </w:tc>
        <w:tc>
          <w:tcPr>
            <w:tcW w:w="56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53F9" w:rsidRDefault="003653F9" w:rsidP="00091095">
            <w:pPr>
              <w:autoSpaceDN w:val="0"/>
              <w:jc w:val="center"/>
              <w:textAlignment w:val="bottom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实践教学每学期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周数</w:t>
            </w:r>
            <w:r>
              <w:rPr>
                <w:rFonts w:ascii="宋体" w:hAnsi="宋体"/>
                <w:b/>
                <w:color w:val="000000"/>
                <w:sz w:val="24"/>
              </w:rPr>
              <w:t>分配</w:t>
            </w:r>
          </w:p>
        </w:tc>
        <w:tc>
          <w:tcPr>
            <w:tcW w:w="12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653F9" w:rsidRDefault="003653F9" w:rsidP="00091095"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教学形式</w:t>
            </w:r>
          </w:p>
        </w:tc>
      </w:tr>
      <w:tr w:rsidR="003653F9" w:rsidTr="00091095">
        <w:trPr>
          <w:trHeight w:val="495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3F9" w:rsidRDefault="003653F9" w:rsidP="00091095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53F9" w:rsidRDefault="003653F9" w:rsidP="00091095">
            <w:pPr>
              <w:autoSpaceDN w:val="0"/>
              <w:jc w:val="center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3F9" w:rsidRDefault="003653F9" w:rsidP="00091095"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proofErr w:type="gramStart"/>
            <w:r>
              <w:rPr>
                <w:rFonts w:ascii="宋体" w:hAnsi="宋体"/>
                <w:b/>
                <w:color w:val="000000"/>
                <w:sz w:val="24"/>
              </w:rPr>
              <w:t>一</w:t>
            </w:r>
            <w:proofErr w:type="gramEnd"/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3F9" w:rsidRDefault="003653F9" w:rsidP="00091095"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二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3F9" w:rsidRDefault="003653F9" w:rsidP="00091095"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三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3F9" w:rsidRDefault="003653F9" w:rsidP="00091095"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四</w:t>
            </w:r>
          </w:p>
        </w:tc>
        <w:tc>
          <w:tcPr>
            <w:tcW w:w="12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53F9" w:rsidRDefault="003653F9" w:rsidP="00091095">
            <w:pPr>
              <w:autoSpaceDN w:val="0"/>
              <w:jc w:val="center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</w:tr>
      <w:tr w:rsidR="003653F9" w:rsidTr="00091095">
        <w:trPr>
          <w:trHeight w:val="49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53F9" w:rsidRDefault="003653F9" w:rsidP="0009109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53F9" w:rsidRDefault="003653F9" w:rsidP="00091095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53F9" w:rsidRDefault="003653F9" w:rsidP="00091095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53F9" w:rsidRDefault="003653F9" w:rsidP="00091095">
            <w:pPr>
              <w:jc w:val="center"/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53F9" w:rsidRDefault="003653F9" w:rsidP="00091095">
            <w:pPr>
              <w:jc w:val="center"/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53F9" w:rsidRDefault="003653F9" w:rsidP="00091095">
            <w:pPr>
              <w:jc w:val="center"/>
            </w:pPr>
          </w:p>
        </w:tc>
      </w:tr>
      <w:tr w:rsidR="003653F9" w:rsidTr="00091095">
        <w:trPr>
          <w:trHeight w:val="49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53F9" w:rsidRDefault="003653F9" w:rsidP="0009109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53F9" w:rsidRDefault="003653F9" w:rsidP="00091095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53F9" w:rsidRDefault="003653F9" w:rsidP="00091095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53F9" w:rsidRDefault="003653F9" w:rsidP="00091095">
            <w:pPr>
              <w:jc w:val="center"/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53F9" w:rsidRDefault="003653F9" w:rsidP="00091095">
            <w:pPr>
              <w:jc w:val="center"/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53F9" w:rsidRDefault="003653F9" w:rsidP="00091095">
            <w:pPr>
              <w:jc w:val="center"/>
            </w:pPr>
          </w:p>
        </w:tc>
      </w:tr>
      <w:tr w:rsidR="003653F9" w:rsidTr="00091095">
        <w:trPr>
          <w:trHeight w:val="49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毕业实习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53F9" w:rsidRDefault="003653F9" w:rsidP="00091095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6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53F9" w:rsidRDefault="003653F9" w:rsidP="00091095">
            <w:pPr>
              <w:rPr>
                <w:color w:val="FF000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53F9" w:rsidRDefault="003653F9" w:rsidP="00091095">
            <w:pPr>
              <w:rPr>
                <w:color w:val="FF000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53F9" w:rsidRDefault="003653F9" w:rsidP="00091095">
            <w:pPr>
              <w:rPr>
                <w:color w:val="FF0000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53F9" w:rsidRDefault="003653F9" w:rsidP="00091095">
            <w:pPr>
              <w:rPr>
                <w:color w:val="FF0000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53F9" w:rsidRDefault="003653F9" w:rsidP="00091095"/>
        </w:tc>
      </w:tr>
      <w:tr w:rsidR="003653F9" w:rsidTr="00091095">
        <w:trPr>
          <w:trHeight w:val="49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毕业论文</w:t>
            </w:r>
          </w:p>
          <w:p w:rsidR="003653F9" w:rsidRDefault="003653F9" w:rsidP="00091095"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</w:t>
            </w:r>
            <w:r>
              <w:rPr>
                <w:rFonts w:ascii="宋体" w:hAnsi="宋体" w:cs="宋体"/>
                <w:szCs w:val="21"/>
              </w:rPr>
              <w:t>设计</w:t>
            </w:r>
            <w:r>
              <w:rPr>
                <w:rFonts w:ascii="宋体" w:hAnsi="宋体" w:cs="宋体" w:hint="eastAsia"/>
                <w:szCs w:val="21"/>
              </w:rPr>
              <w:t>）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53F9" w:rsidRDefault="003653F9" w:rsidP="00091095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8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53F9" w:rsidRDefault="003653F9" w:rsidP="00091095">
            <w:pPr>
              <w:rPr>
                <w:color w:val="FF000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53F9" w:rsidRDefault="003653F9" w:rsidP="00091095">
            <w:pPr>
              <w:rPr>
                <w:color w:val="FF000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53F9" w:rsidRDefault="003653F9" w:rsidP="00091095">
            <w:pPr>
              <w:rPr>
                <w:color w:val="FF0000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53F9" w:rsidRDefault="003653F9" w:rsidP="00091095">
            <w:pPr>
              <w:rPr>
                <w:color w:val="FF0000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53F9" w:rsidRDefault="003653F9" w:rsidP="00091095"/>
        </w:tc>
      </w:tr>
      <w:tr w:rsidR="003653F9" w:rsidTr="00091095">
        <w:trPr>
          <w:trHeight w:val="49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3F9" w:rsidRDefault="003653F9" w:rsidP="00091095">
            <w:pPr>
              <w:autoSpaceDN w:val="0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小计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53F9" w:rsidRDefault="003653F9" w:rsidP="0009109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53F9" w:rsidRDefault="003653F9" w:rsidP="00091095"/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53F9" w:rsidRDefault="003653F9" w:rsidP="00091095"/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53F9" w:rsidRDefault="003653F9" w:rsidP="00091095"/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53F9" w:rsidRDefault="003653F9" w:rsidP="00091095"/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53F9" w:rsidRDefault="003653F9" w:rsidP="00091095"/>
        </w:tc>
      </w:tr>
      <w:tr w:rsidR="003653F9" w:rsidTr="00091095">
        <w:trPr>
          <w:trHeight w:val="49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3F9" w:rsidRDefault="003653F9" w:rsidP="00091095">
            <w:pPr>
              <w:autoSpaceDN w:val="0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实践教学</w:t>
            </w:r>
          </w:p>
          <w:p w:rsidR="003653F9" w:rsidRDefault="003653F9" w:rsidP="00091095">
            <w:pPr>
              <w:autoSpaceDN w:val="0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总计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53F9" w:rsidRDefault="003653F9" w:rsidP="0009109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≥</w:t>
            </w:r>
            <w:r>
              <w:rPr>
                <w:rFonts w:ascii="宋体" w:hAnsi="宋体" w:cs="宋体"/>
                <w:color w:val="000000"/>
                <w:szCs w:val="21"/>
              </w:rPr>
              <w:t>15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53F9" w:rsidRDefault="003653F9" w:rsidP="00091095"/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53F9" w:rsidRDefault="003653F9" w:rsidP="00091095"/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53F9" w:rsidRDefault="003653F9" w:rsidP="00091095"/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53F9" w:rsidRDefault="003653F9" w:rsidP="00091095"/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53F9" w:rsidRDefault="003653F9" w:rsidP="00091095"/>
        </w:tc>
      </w:tr>
      <w:tr w:rsidR="003653F9" w:rsidTr="00091095">
        <w:trPr>
          <w:trHeight w:val="719"/>
        </w:trPr>
        <w:tc>
          <w:tcPr>
            <w:tcW w:w="93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3F9" w:rsidRDefault="003653F9" w:rsidP="00091095">
            <w:pPr>
              <w:autoSpaceDN w:val="0"/>
              <w:textAlignment w:val="bottom"/>
              <w:rPr>
                <w:rFonts w:ascii="仿宋_GB2312" w:hAnsi="仿宋_GB2312" w:cs="仿宋_GB2312"/>
                <w:sz w:val="24"/>
              </w:rPr>
            </w:pPr>
            <w:r>
              <w:rPr>
                <w:rFonts w:ascii="宋体" w:hAnsi="宋体" w:hint="eastAsia"/>
                <w:szCs w:val="21"/>
              </w:rPr>
              <w:t>本专业规定的毕业最低总学分为××学分，其中列入教学计划的各实践教学环节累计××学分，实践</w:t>
            </w:r>
            <w:proofErr w:type="gramStart"/>
            <w:r>
              <w:rPr>
                <w:rFonts w:ascii="宋体" w:hAnsi="宋体" w:hint="eastAsia"/>
                <w:szCs w:val="21"/>
              </w:rPr>
              <w:t>教学占</w:t>
            </w:r>
            <w:proofErr w:type="gramEnd"/>
            <w:r>
              <w:rPr>
                <w:rFonts w:ascii="宋体" w:hAnsi="宋体" w:hint="eastAsia"/>
                <w:szCs w:val="21"/>
              </w:rPr>
              <w:t>总学分的比例为××%。</w:t>
            </w:r>
          </w:p>
        </w:tc>
      </w:tr>
    </w:tbl>
    <w:p w:rsidR="003653F9" w:rsidRDefault="003653F9" w:rsidP="003653F9">
      <w:pPr>
        <w:spacing w:afterLines="50" w:after="156" w:line="40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注：本表应包含独立设置的实验（实训）课程、专业实习（生产实习）、毕业实习、课程设计（学年论文）、社会调查（</w:t>
      </w:r>
      <w:r>
        <w:rPr>
          <w:rFonts w:ascii="宋体" w:hAnsi="宋体"/>
          <w:szCs w:val="21"/>
        </w:rPr>
        <w:t>社会实践</w:t>
      </w:r>
      <w:r>
        <w:rPr>
          <w:rFonts w:ascii="宋体" w:hAnsi="宋体" w:hint="eastAsia"/>
          <w:szCs w:val="21"/>
        </w:rPr>
        <w:t>）、毕业论文（设计）等专业实践教学环节。</w:t>
      </w:r>
      <w:bookmarkStart w:id="0" w:name="_GoBack"/>
      <w:bookmarkEnd w:id="0"/>
    </w:p>
    <w:sectPr w:rsidR="003653F9">
      <w:footerReference w:type="defaul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4EAD" w:rsidRDefault="00754EAD" w:rsidP="00F41441">
      <w:r>
        <w:separator/>
      </w:r>
    </w:p>
  </w:endnote>
  <w:endnote w:type="continuationSeparator" w:id="0">
    <w:p w:rsidR="00754EAD" w:rsidRDefault="00754EAD" w:rsidP="00F41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3F9" w:rsidRDefault="003653F9">
    <w:pPr>
      <w:pStyle w:val="a5"/>
      <w:framePr w:wrap="around" w:vAnchor="text" w:hAnchor="margin" w:xAlign="right" w:y="1"/>
      <w:rPr>
        <w:rStyle w:val="a9"/>
      </w:rPr>
    </w:pPr>
    <w:r>
      <w:fldChar w:fldCharType="begin"/>
    </w:r>
    <w:r>
      <w:rPr>
        <w:rStyle w:val="a9"/>
      </w:rPr>
      <w:instrText xml:space="preserve">PAGE  </w:instrText>
    </w:r>
    <w:r>
      <w:fldChar w:fldCharType="end"/>
    </w:r>
  </w:p>
  <w:p w:rsidR="003653F9" w:rsidRDefault="003653F9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3F9" w:rsidRDefault="003653F9">
    <w:pPr>
      <w:pStyle w:val="a5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70DC32" wp14:editId="0CBC20DD">
              <wp:simplePos x="0" y="0"/>
              <wp:positionH relativeFrom="margin">
                <wp:align>center</wp:align>
              </wp:positionH>
              <wp:positionV relativeFrom="paragraph">
                <wp:align>top</wp:align>
              </wp:positionV>
              <wp:extent cx="58420" cy="139700"/>
              <wp:effectExtent l="0" t="0" r="0" b="0"/>
              <wp:wrapNone/>
              <wp:docPr id="3" name="矩形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3653F9" w:rsidRDefault="003653F9">
                          <w:pPr>
                            <w:pStyle w:val="a5"/>
                            <w:rPr>
                              <w:rStyle w:val="a9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a9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 w:rsidR="0070329C">
                            <w:rPr>
                              <w:rStyle w:val="a9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矩形 7" o:spid="_x0000_s1026" style="position:absolute;margin-left:0;margin-top:0;width:4.6pt;height:11pt;z-index:251659264;visibility:visible;mso-wrap-style:none;mso-wrap-distance-left:9pt;mso-wrap-distance-top:0;mso-wrap-distance-right:9pt;mso-wrap-distance-bottom:0;mso-position-horizontal:center;mso-position-horizontal-relative:margin;mso-position-vertical:top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" filled="f" stroked="f">
              <v:textbox style="mso-fit-shape-to-text:t" inset="0,0,0,0">
                <w:txbxContent>
                  <w:p w:rsidR="003653F9" w:rsidRDefault="003653F9">
                    <w:pPr>
                      <w:pStyle w:val="a5"/>
                      <w:rPr>
                        <w:rStyle w:val="a9"/>
                      </w:rPr>
                    </w:pPr>
                    <w:r>
                      <w:fldChar w:fldCharType="begin"/>
                    </w:r>
                    <w:r>
                      <w:rPr>
                        <w:rStyle w:val="a9"/>
                      </w:rPr>
                      <w:instrText xml:space="preserve">PAGE  </w:instrText>
                    </w:r>
                    <w:r>
                      <w:fldChar w:fldCharType="separate"/>
                    </w:r>
                    <w:r w:rsidR="0070329C">
                      <w:rPr>
                        <w:rStyle w:val="a9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2886213"/>
      <w:docPartObj>
        <w:docPartGallery w:val="Page Numbers (Bottom of Page)"/>
        <w:docPartUnique/>
      </w:docPartObj>
    </w:sdtPr>
    <w:sdtEndPr/>
    <w:sdtContent>
      <w:p w:rsidR="00C97E3F" w:rsidRDefault="00C97E3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329C" w:rsidRPr="0070329C">
          <w:rPr>
            <w:noProof/>
            <w:lang w:val="zh-CN"/>
          </w:rPr>
          <w:t>7</w:t>
        </w:r>
        <w:r>
          <w:fldChar w:fldCharType="end"/>
        </w:r>
      </w:p>
    </w:sdtContent>
  </w:sdt>
  <w:p w:rsidR="00C97E3F" w:rsidRDefault="00C97E3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4EAD" w:rsidRDefault="00754EAD" w:rsidP="00F41441">
      <w:r>
        <w:separator/>
      </w:r>
    </w:p>
  </w:footnote>
  <w:footnote w:type="continuationSeparator" w:id="0">
    <w:p w:rsidR="00754EAD" w:rsidRDefault="00754EAD" w:rsidP="00F414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3F9" w:rsidRDefault="003653F9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81F4F"/>
    <w:rsid w:val="000019CE"/>
    <w:rsid w:val="0000632B"/>
    <w:rsid w:val="00013149"/>
    <w:rsid w:val="000202C4"/>
    <w:rsid w:val="00037670"/>
    <w:rsid w:val="00050C02"/>
    <w:rsid w:val="0005403E"/>
    <w:rsid w:val="00072C86"/>
    <w:rsid w:val="00080FF3"/>
    <w:rsid w:val="00085632"/>
    <w:rsid w:val="000861F3"/>
    <w:rsid w:val="000D54F1"/>
    <w:rsid w:val="000F74B4"/>
    <w:rsid w:val="00106CBD"/>
    <w:rsid w:val="0011563C"/>
    <w:rsid w:val="00115A2D"/>
    <w:rsid w:val="00123EB2"/>
    <w:rsid w:val="001762E6"/>
    <w:rsid w:val="00177D42"/>
    <w:rsid w:val="00184BA2"/>
    <w:rsid w:val="001C2533"/>
    <w:rsid w:val="001E77DB"/>
    <w:rsid w:val="001F36D4"/>
    <w:rsid w:val="0020308F"/>
    <w:rsid w:val="00205D63"/>
    <w:rsid w:val="0020751A"/>
    <w:rsid w:val="00213957"/>
    <w:rsid w:val="00215D2C"/>
    <w:rsid w:val="0021652D"/>
    <w:rsid w:val="0024793D"/>
    <w:rsid w:val="002562E1"/>
    <w:rsid w:val="0026252D"/>
    <w:rsid w:val="0026442E"/>
    <w:rsid w:val="00280CF4"/>
    <w:rsid w:val="00280D34"/>
    <w:rsid w:val="00284BA3"/>
    <w:rsid w:val="002862FA"/>
    <w:rsid w:val="002B6199"/>
    <w:rsid w:val="002D26D9"/>
    <w:rsid w:val="002D3B52"/>
    <w:rsid w:val="002D6010"/>
    <w:rsid w:val="002E6075"/>
    <w:rsid w:val="00311561"/>
    <w:rsid w:val="00334EB9"/>
    <w:rsid w:val="00337459"/>
    <w:rsid w:val="003653F9"/>
    <w:rsid w:val="00372A65"/>
    <w:rsid w:val="003928A6"/>
    <w:rsid w:val="003961A3"/>
    <w:rsid w:val="003965AE"/>
    <w:rsid w:val="003B7506"/>
    <w:rsid w:val="003D21BC"/>
    <w:rsid w:val="003D4F01"/>
    <w:rsid w:val="003E283F"/>
    <w:rsid w:val="003F1ACF"/>
    <w:rsid w:val="003F5959"/>
    <w:rsid w:val="004027B0"/>
    <w:rsid w:val="00425826"/>
    <w:rsid w:val="00434770"/>
    <w:rsid w:val="00454A10"/>
    <w:rsid w:val="00495A5D"/>
    <w:rsid w:val="004974DA"/>
    <w:rsid w:val="00497DB9"/>
    <w:rsid w:val="004A0FDC"/>
    <w:rsid w:val="004A457C"/>
    <w:rsid w:val="004C3B88"/>
    <w:rsid w:val="004D1AB1"/>
    <w:rsid w:val="004E3F46"/>
    <w:rsid w:val="00522871"/>
    <w:rsid w:val="0053032F"/>
    <w:rsid w:val="00566568"/>
    <w:rsid w:val="005674B8"/>
    <w:rsid w:val="00571DF7"/>
    <w:rsid w:val="0058674F"/>
    <w:rsid w:val="005B4CA3"/>
    <w:rsid w:val="005D3A6F"/>
    <w:rsid w:val="00601F97"/>
    <w:rsid w:val="0061739D"/>
    <w:rsid w:val="00620069"/>
    <w:rsid w:val="006509CF"/>
    <w:rsid w:val="00654DA3"/>
    <w:rsid w:val="006746D6"/>
    <w:rsid w:val="006A6C4B"/>
    <w:rsid w:val="006B386E"/>
    <w:rsid w:val="006B51D3"/>
    <w:rsid w:val="006C1087"/>
    <w:rsid w:val="00701E2B"/>
    <w:rsid w:val="0070329C"/>
    <w:rsid w:val="00710488"/>
    <w:rsid w:val="007260FB"/>
    <w:rsid w:val="00726AAA"/>
    <w:rsid w:val="00754EAD"/>
    <w:rsid w:val="007717DF"/>
    <w:rsid w:val="007B182E"/>
    <w:rsid w:val="007B6547"/>
    <w:rsid w:val="007C3B00"/>
    <w:rsid w:val="007C6444"/>
    <w:rsid w:val="007E4958"/>
    <w:rsid w:val="007F1C6A"/>
    <w:rsid w:val="007F3DB9"/>
    <w:rsid w:val="007F79A5"/>
    <w:rsid w:val="0080168D"/>
    <w:rsid w:val="0081693B"/>
    <w:rsid w:val="0082122E"/>
    <w:rsid w:val="00823186"/>
    <w:rsid w:val="008338D3"/>
    <w:rsid w:val="00837908"/>
    <w:rsid w:val="00844331"/>
    <w:rsid w:val="00860982"/>
    <w:rsid w:val="00885786"/>
    <w:rsid w:val="008D6B1A"/>
    <w:rsid w:val="008E2CCF"/>
    <w:rsid w:val="008F7D02"/>
    <w:rsid w:val="009050B9"/>
    <w:rsid w:val="00911998"/>
    <w:rsid w:val="009149C2"/>
    <w:rsid w:val="009345FF"/>
    <w:rsid w:val="0094786C"/>
    <w:rsid w:val="009508B5"/>
    <w:rsid w:val="00961F78"/>
    <w:rsid w:val="009945FB"/>
    <w:rsid w:val="009C5005"/>
    <w:rsid w:val="009D0675"/>
    <w:rsid w:val="009F455E"/>
    <w:rsid w:val="009F7920"/>
    <w:rsid w:val="00A013EF"/>
    <w:rsid w:val="00A1610F"/>
    <w:rsid w:val="00A24F3C"/>
    <w:rsid w:val="00A3620E"/>
    <w:rsid w:val="00A6423F"/>
    <w:rsid w:val="00A81F4F"/>
    <w:rsid w:val="00A82F1A"/>
    <w:rsid w:val="00A83A93"/>
    <w:rsid w:val="00A91A43"/>
    <w:rsid w:val="00AB0CAF"/>
    <w:rsid w:val="00AB520E"/>
    <w:rsid w:val="00AC7CF5"/>
    <w:rsid w:val="00AE37C1"/>
    <w:rsid w:val="00AE6587"/>
    <w:rsid w:val="00AF7206"/>
    <w:rsid w:val="00B203BF"/>
    <w:rsid w:val="00B44B5A"/>
    <w:rsid w:val="00B82944"/>
    <w:rsid w:val="00BA36AE"/>
    <w:rsid w:val="00BC5C89"/>
    <w:rsid w:val="00BC66F6"/>
    <w:rsid w:val="00BE435C"/>
    <w:rsid w:val="00BE4C4A"/>
    <w:rsid w:val="00BE52A8"/>
    <w:rsid w:val="00C06E9E"/>
    <w:rsid w:val="00C26A4E"/>
    <w:rsid w:val="00C41431"/>
    <w:rsid w:val="00C71B36"/>
    <w:rsid w:val="00C97E3F"/>
    <w:rsid w:val="00CB21BF"/>
    <w:rsid w:val="00CD5CCB"/>
    <w:rsid w:val="00CE5DA0"/>
    <w:rsid w:val="00D057D0"/>
    <w:rsid w:val="00D14535"/>
    <w:rsid w:val="00D163A3"/>
    <w:rsid w:val="00D26BE8"/>
    <w:rsid w:val="00D42F82"/>
    <w:rsid w:val="00D64353"/>
    <w:rsid w:val="00D66D4A"/>
    <w:rsid w:val="00D67F3D"/>
    <w:rsid w:val="00D81B3E"/>
    <w:rsid w:val="00D85E58"/>
    <w:rsid w:val="00D875D4"/>
    <w:rsid w:val="00D9749E"/>
    <w:rsid w:val="00DA2C02"/>
    <w:rsid w:val="00DB4470"/>
    <w:rsid w:val="00DE40A2"/>
    <w:rsid w:val="00DE60DB"/>
    <w:rsid w:val="00DF2516"/>
    <w:rsid w:val="00DF5A91"/>
    <w:rsid w:val="00E02997"/>
    <w:rsid w:val="00E144D9"/>
    <w:rsid w:val="00E25E4F"/>
    <w:rsid w:val="00E343AC"/>
    <w:rsid w:val="00E51D50"/>
    <w:rsid w:val="00E6474D"/>
    <w:rsid w:val="00E83308"/>
    <w:rsid w:val="00E8600D"/>
    <w:rsid w:val="00E95132"/>
    <w:rsid w:val="00E95EAD"/>
    <w:rsid w:val="00EC26EA"/>
    <w:rsid w:val="00ED02D2"/>
    <w:rsid w:val="00EF2F27"/>
    <w:rsid w:val="00F0359A"/>
    <w:rsid w:val="00F07B78"/>
    <w:rsid w:val="00F21B0C"/>
    <w:rsid w:val="00F25B2D"/>
    <w:rsid w:val="00F3589B"/>
    <w:rsid w:val="00F37EF3"/>
    <w:rsid w:val="00F41441"/>
    <w:rsid w:val="00F775CF"/>
    <w:rsid w:val="00FE11C5"/>
    <w:rsid w:val="06631006"/>
    <w:rsid w:val="121F3DCB"/>
    <w:rsid w:val="14702016"/>
    <w:rsid w:val="15BF2FBD"/>
    <w:rsid w:val="19C7635B"/>
    <w:rsid w:val="21F35640"/>
    <w:rsid w:val="2D593DF3"/>
    <w:rsid w:val="3331778D"/>
    <w:rsid w:val="37C7238E"/>
    <w:rsid w:val="3A2207D2"/>
    <w:rsid w:val="4259696B"/>
    <w:rsid w:val="493140A5"/>
    <w:rsid w:val="4D536CE8"/>
    <w:rsid w:val="50BF0009"/>
    <w:rsid w:val="538F7E27"/>
    <w:rsid w:val="53CC4409"/>
    <w:rsid w:val="5474391D"/>
    <w:rsid w:val="5610333E"/>
    <w:rsid w:val="699A504F"/>
    <w:rsid w:val="71342848"/>
    <w:rsid w:val="725B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  <o:rules v:ext="edit">
        <o:r id="V:Rule1" type="connector" idref="#直接箭头连接符 1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uiPriority="0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Char1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qFormat/>
    <w:rPr>
      <w:color w:val="0000FF" w:themeColor="hyperlink"/>
      <w:u w:val="single"/>
    </w:rPr>
  </w:style>
  <w:style w:type="table" w:styleId="a8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basedOn w:val="a0"/>
    <w:link w:val="a6"/>
    <w:qFormat/>
    <w:rPr>
      <w:sz w:val="18"/>
      <w:szCs w:val="18"/>
    </w:rPr>
  </w:style>
  <w:style w:type="character" w:customStyle="1" w:styleId="Char1">
    <w:name w:val="页脚 Char"/>
    <w:basedOn w:val="a0"/>
    <w:link w:val="a5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</w:style>
  <w:style w:type="character" w:customStyle="1" w:styleId="Char0">
    <w:name w:val="批注框文本 Char"/>
    <w:basedOn w:val="a0"/>
    <w:link w:val="a4"/>
    <w:uiPriority w:val="99"/>
    <w:semiHidden/>
    <w:rPr>
      <w:sz w:val="18"/>
      <w:szCs w:val="18"/>
    </w:rPr>
  </w:style>
  <w:style w:type="character" w:styleId="a9">
    <w:name w:val="page number"/>
    <w:qFormat/>
    <w:rsid w:val="003653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D2F1739-1BF5-4C89-BCD2-10752E443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7</Pages>
  <Words>336</Words>
  <Characters>1920</Characters>
  <Application>Microsoft Office Word</Application>
  <DocSecurity>0</DocSecurity>
  <Lines>16</Lines>
  <Paragraphs>4</Paragraphs>
  <ScaleCrop>false</ScaleCrop>
  <Company>JWK</Company>
  <LinksUpToDate>false</LinksUpToDate>
  <CharactersWithSpaces>2252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JWK</dc:creator>
  <cp:lastModifiedBy>Nathan</cp:lastModifiedBy>
  <cp:revision>163</cp:revision>
  <cp:lastPrinted>2016-01-05T00:41:00Z</cp:lastPrinted>
  <dcterms:created xsi:type="dcterms:W3CDTF">2014-08-01T07:34:00Z</dcterms:created>
  <dcterms:modified xsi:type="dcterms:W3CDTF">2016-02-26T06:03:00Z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