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5B87" w:rsidRPr="00A701A9" w:rsidRDefault="002C5B87" w:rsidP="002C5B87">
      <w:pPr>
        <w:spacing w:line="360" w:lineRule="auto"/>
        <w:jc w:val="left"/>
        <w:rPr>
          <w:rFonts w:ascii="宋体" w:hAnsi="宋体"/>
          <w:sz w:val="24"/>
        </w:rPr>
      </w:pPr>
      <w:r w:rsidRPr="00A701A9">
        <w:rPr>
          <w:rFonts w:ascii="宋体" w:hAnsi="宋体" w:hint="eastAsia"/>
          <w:sz w:val="24"/>
        </w:rPr>
        <w:t>附件</w:t>
      </w:r>
      <w:r>
        <w:rPr>
          <w:rFonts w:ascii="宋体" w:hAnsi="宋体"/>
          <w:sz w:val="24"/>
        </w:rPr>
        <w:t>4</w:t>
      </w:r>
    </w:p>
    <w:p w:rsidR="002C5B87" w:rsidRPr="00A701A9" w:rsidRDefault="002C5B87" w:rsidP="002C5B87">
      <w:pPr>
        <w:spacing w:line="360" w:lineRule="auto"/>
        <w:jc w:val="center"/>
        <w:rPr>
          <w:rFonts w:ascii="宋体" w:hAnsi="宋体"/>
          <w:b/>
          <w:sz w:val="28"/>
          <w:szCs w:val="28"/>
        </w:rPr>
      </w:pPr>
      <w:r w:rsidRPr="00A701A9">
        <w:rPr>
          <w:rFonts w:ascii="宋体" w:hAnsi="宋体" w:hint="eastAsia"/>
          <w:b/>
          <w:sz w:val="28"/>
          <w:szCs w:val="28"/>
        </w:rPr>
        <w:t>公共选修课开课的教务系统操作流程</w:t>
      </w:r>
    </w:p>
    <w:p w:rsidR="002C5B87" w:rsidRPr="00A701A9" w:rsidRDefault="002C5B87" w:rsidP="002C5B87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  <w:r w:rsidRPr="00A701A9">
        <w:rPr>
          <w:rFonts w:ascii="宋体" w:hAnsi="宋体" w:hint="eastAsia"/>
          <w:sz w:val="28"/>
          <w:szCs w:val="28"/>
        </w:rPr>
        <w:t>一、非新开课教师的教务系统操作流程</w:t>
      </w:r>
    </w:p>
    <w:p w:rsidR="002C5B87" w:rsidRPr="00A701A9" w:rsidRDefault="002C5B87" w:rsidP="002C5B87">
      <w:pPr>
        <w:spacing w:line="360" w:lineRule="auto"/>
        <w:ind w:firstLineChars="200" w:firstLine="560"/>
        <w:jc w:val="left"/>
        <w:rPr>
          <w:rFonts w:ascii="宋体" w:hAnsi="宋体"/>
          <w:sz w:val="28"/>
          <w:szCs w:val="28"/>
        </w:rPr>
      </w:pPr>
      <w:r w:rsidRPr="00A701A9">
        <w:rPr>
          <w:rFonts w:ascii="宋体" w:hAnsi="宋体"/>
          <w:sz w:val="28"/>
          <w:szCs w:val="28"/>
        </w:rPr>
        <w:t>1.</w:t>
      </w:r>
      <w:r w:rsidRPr="00A701A9">
        <w:rPr>
          <w:rFonts w:ascii="宋体" w:hAnsi="宋体" w:hint="eastAsia"/>
          <w:sz w:val="28"/>
          <w:szCs w:val="28"/>
        </w:rPr>
        <w:t>登录教务系统，校内网址为</w:t>
      </w:r>
      <w:hyperlink r:id="rId4" w:history="1">
        <w:r w:rsidRPr="00A701A9">
          <w:rPr>
            <w:rStyle w:val="a3"/>
            <w:sz w:val="28"/>
            <w:szCs w:val="28"/>
          </w:rPr>
          <w:t>http://192.168.193.40/xtgl/login_slogin.html</w:t>
        </w:r>
      </w:hyperlink>
      <w:r w:rsidRPr="00A701A9">
        <w:rPr>
          <w:rFonts w:ascii="宋体" w:hAnsi="宋体" w:hint="eastAsia"/>
          <w:sz w:val="28"/>
          <w:szCs w:val="28"/>
        </w:rPr>
        <w:t>，校外请使用</w:t>
      </w:r>
      <w:r w:rsidRPr="00A701A9">
        <w:rPr>
          <w:rFonts w:ascii="宋体" w:hAnsi="宋体"/>
          <w:sz w:val="28"/>
          <w:szCs w:val="28"/>
        </w:rPr>
        <w:t>VPN</w:t>
      </w:r>
      <w:r w:rsidRPr="00A701A9">
        <w:rPr>
          <w:rFonts w:ascii="宋体" w:hAnsi="宋体" w:hint="eastAsia"/>
          <w:sz w:val="28"/>
          <w:szCs w:val="28"/>
        </w:rPr>
        <w:t>，选择“教务系统”，用户名为工号，密码为zzxy</w:t>
      </w:r>
      <w:r w:rsidRPr="00A701A9">
        <w:rPr>
          <w:rFonts w:ascii="宋体" w:hAnsi="宋体"/>
          <w:sz w:val="28"/>
          <w:szCs w:val="28"/>
        </w:rPr>
        <w:t>+</w:t>
      </w:r>
      <w:r w:rsidRPr="00A701A9">
        <w:rPr>
          <w:rFonts w:ascii="宋体" w:hAnsi="宋体" w:hint="eastAsia"/>
          <w:sz w:val="28"/>
          <w:szCs w:val="28"/>
        </w:rPr>
        <w:t>工号</w:t>
      </w:r>
    </w:p>
    <w:p w:rsidR="002C5B87" w:rsidRPr="00A701A9" w:rsidRDefault="002C5B87" w:rsidP="002C5B87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  <w:r w:rsidRPr="00A701A9">
        <w:rPr>
          <w:rFonts w:ascii="宋体" w:hAnsi="宋体" w:hint="eastAsia"/>
          <w:sz w:val="28"/>
          <w:szCs w:val="28"/>
        </w:rPr>
        <w:t>2</w:t>
      </w:r>
      <w:r w:rsidRPr="00A701A9">
        <w:rPr>
          <w:rFonts w:ascii="宋体" w:hAnsi="宋体"/>
          <w:sz w:val="28"/>
          <w:szCs w:val="28"/>
        </w:rPr>
        <w:t>.</w:t>
      </w:r>
      <w:r w:rsidRPr="00A701A9">
        <w:rPr>
          <w:rFonts w:ascii="宋体" w:hAnsi="宋体" w:hint="eastAsia"/>
          <w:sz w:val="28"/>
          <w:szCs w:val="28"/>
        </w:rPr>
        <w:t>点击信息维护——选择通识选修课确认</w:t>
      </w:r>
    </w:p>
    <w:p w:rsidR="002C5B87" w:rsidRPr="00A701A9" w:rsidRDefault="002C5B87" w:rsidP="002C5B87">
      <w:pPr>
        <w:spacing w:line="360" w:lineRule="auto"/>
        <w:rPr>
          <w:rFonts w:ascii="宋体" w:hAnsi="宋体"/>
          <w:sz w:val="28"/>
          <w:szCs w:val="28"/>
        </w:rPr>
      </w:pPr>
      <w:r w:rsidRPr="00A701A9">
        <w:rPr>
          <w:rFonts w:ascii="宋体" w:hAnsi="宋体"/>
          <w:noProof/>
          <w:sz w:val="28"/>
          <w:szCs w:val="28"/>
        </w:rPr>
        <w:drawing>
          <wp:inline distT="0" distB="0" distL="0" distR="0" wp14:anchorId="4368F4BC" wp14:editId="2C81B959">
            <wp:extent cx="4638675" cy="3648075"/>
            <wp:effectExtent l="0" t="0" r="9525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8675" cy="3648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5B87" w:rsidRPr="00A701A9" w:rsidRDefault="002C5B87" w:rsidP="002C5B87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  <w:r w:rsidRPr="00A701A9">
        <w:rPr>
          <w:rFonts w:ascii="宋体" w:hAnsi="宋体" w:hint="eastAsia"/>
          <w:sz w:val="28"/>
          <w:szCs w:val="28"/>
        </w:rPr>
        <w:t>3</w:t>
      </w:r>
      <w:r w:rsidRPr="00A701A9">
        <w:rPr>
          <w:rFonts w:ascii="宋体" w:hAnsi="宋体"/>
          <w:sz w:val="28"/>
          <w:szCs w:val="28"/>
        </w:rPr>
        <w:t>.</w:t>
      </w:r>
      <w:r w:rsidRPr="00A701A9">
        <w:rPr>
          <w:rFonts w:ascii="宋体" w:hAnsi="宋体" w:hint="eastAsia"/>
          <w:sz w:val="28"/>
          <w:szCs w:val="28"/>
        </w:rPr>
        <w:t>在通识选修课确认页面，点击右上角的增加按钮</w:t>
      </w:r>
    </w:p>
    <w:p w:rsidR="002C5B87" w:rsidRPr="00A701A9" w:rsidRDefault="002C5B87" w:rsidP="002C5B87">
      <w:pPr>
        <w:spacing w:line="360" w:lineRule="auto"/>
        <w:rPr>
          <w:rFonts w:ascii="宋体" w:hAnsi="宋体"/>
          <w:sz w:val="28"/>
          <w:szCs w:val="28"/>
        </w:rPr>
      </w:pPr>
      <w:r w:rsidRPr="00A701A9">
        <w:rPr>
          <w:rFonts w:ascii="宋体" w:hAnsi="宋体"/>
          <w:noProof/>
          <w:sz w:val="28"/>
          <w:szCs w:val="28"/>
        </w:rPr>
        <w:lastRenderedPageBreak/>
        <w:drawing>
          <wp:inline distT="0" distB="0" distL="0" distR="0" wp14:anchorId="07B05823" wp14:editId="1331F129">
            <wp:extent cx="5276850" cy="3200400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320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5B87" w:rsidRPr="00A701A9" w:rsidRDefault="002C5B87" w:rsidP="002C5B87">
      <w:pPr>
        <w:spacing w:line="360" w:lineRule="auto"/>
        <w:ind w:firstLineChars="200" w:firstLine="560"/>
        <w:rPr>
          <w:rFonts w:ascii="宋体" w:hAnsi="宋体"/>
          <w:b/>
          <w:color w:val="FF0000"/>
          <w:sz w:val="28"/>
          <w:szCs w:val="28"/>
        </w:rPr>
      </w:pPr>
      <w:r w:rsidRPr="00A701A9">
        <w:rPr>
          <w:rFonts w:ascii="宋体" w:hAnsi="宋体" w:hint="eastAsia"/>
          <w:sz w:val="28"/>
          <w:szCs w:val="28"/>
        </w:rPr>
        <w:t>4</w:t>
      </w:r>
      <w:r w:rsidRPr="00A701A9">
        <w:rPr>
          <w:rFonts w:ascii="宋体" w:hAnsi="宋体"/>
          <w:sz w:val="28"/>
          <w:szCs w:val="28"/>
        </w:rPr>
        <w:t>.</w:t>
      </w:r>
      <w:r w:rsidRPr="00A701A9">
        <w:rPr>
          <w:rFonts w:ascii="宋体" w:hAnsi="宋体" w:hint="eastAsia"/>
          <w:sz w:val="28"/>
          <w:szCs w:val="28"/>
        </w:rPr>
        <w:t>选择下学期需要开设的公选课，填写开课信息。</w:t>
      </w:r>
      <w:r w:rsidRPr="00A701A9">
        <w:rPr>
          <w:rFonts w:ascii="宋体" w:hAnsi="宋体" w:hint="eastAsia"/>
          <w:b/>
          <w:color w:val="FF0000"/>
          <w:sz w:val="28"/>
          <w:szCs w:val="28"/>
        </w:rPr>
        <w:t>开几个教学班，需要填几条记录。</w:t>
      </w:r>
    </w:p>
    <w:p w:rsidR="002C5B87" w:rsidRPr="00A701A9" w:rsidRDefault="002C5B87" w:rsidP="002C5B87">
      <w:pPr>
        <w:widowControl/>
        <w:spacing w:line="360" w:lineRule="auto"/>
        <w:jc w:val="left"/>
        <w:rPr>
          <w:rFonts w:ascii="宋体" w:hAnsi="宋体" w:cs="宋体"/>
          <w:kern w:val="0"/>
          <w:sz w:val="28"/>
          <w:szCs w:val="28"/>
        </w:rPr>
      </w:pPr>
      <w:r w:rsidRPr="00A701A9">
        <w:rPr>
          <w:rFonts w:ascii="宋体" w:hAnsi="宋体" w:cs="宋体"/>
          <w:noProof/>
          <w:kern w:val="0"/>
          <w:sz w:val="28"/>
          <w:szCs w:val="28"/>
        </w:rPr>
        <w:lastRenderedPageBreak/>
        <w:drawing>
          <wp:inline distT="0" distB="0" distL="0" distR="0" wp14:anchorId="7DFD7F71" wp14:editId="010F122F">
            <wp:extent cx="5267325" cy="5286375"/>
            <wp:effectExtent l="0" t="0" r="9525" b="9525"/>
            <wp:docPr id="3" name="图片 3" descr="说明: C:\Users\田园\AppData\Roaming\Tencent\Users\158846440\QQ\WinTemp\RichOle\)U`]4@XD5MG0BPFDHUFV$$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" descr="说明: C:\Users\田园\AppData\Roaming\Tencent\Users\158846440\QQ\WinTemp\RichOle\)U`]4@XD5MG0BPFDHUFV$$E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528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5B87" w:rsidRPr="00A701A9" w:rsidRDefault="002C5B87" w:rsidP="002C5B87">
      <w:pPr>
        <w:widowControl/>
        <w:spacing w:line="360" w:lineRule="auto"/>
        <w:jc w:val="left"/>
        <w:rPr>
          <w:rFonts w:ascii="宋体" w:hAnsi="宋体"/>
          <w:b/>
          <w:color w:val="FF0000"/>
          <w:sz w:val="28"/>
          <w:szCs w:val="28"/>
        </w:rPr>
      </w:pPr>
      <w:r w:rsidRPr="00A701A9">
        <w:rPr>
          <w:rFonts w:ascii="宋体" w:hAnsi="宋体" w:hint="eastAsia"/>
          <w:b/>
          <w:color w:val="FF0000"/>
          <w:sz w:val="28"/>
          <w:szCs w:val="28"/>
        </w:rPr>
        <w:t>其中带*号为必填项目。教学班人数填写1</w:t>
      </w:r>
      <w:r w:rsidRPr="00A701A9">
        <w:rPr>
          <w:rFonts w:ascii="宋体" w:hAnsi="宋体"/>
          <w:b/>
          <w:color w:val="FF0000"/>
          <w:sz w:val="28"/>
          <w:szCs w:val="28"/>
        </w:rPr>
        <w:t>20</w:t>
      </w:r>
      <w:r w:rsidRPr="00A701A9">
        <w:rPr>
          <w:rFonts w:ascii="宋体" w:hAnsi="宋体" w:hint="eastAsia"/>
          <w:b/>
          <w:color w:val="FF0000"/>
          <w:sz w:val="28"/>
          <w:szCs w:val="28"/>
        </w:rPr>
        <w:t>或8</w:t>
      </w:r>
      <w:r w:rsidRPr="00A701A9">
        <w:rPr>
          <w:rFonts w:ascii="宋体" w:hAnsi="宋体"/>
          <w:b/>
          <w:color w:val="FF0000"/>
          <w:sz w:val="28"/>
          <w:szCs w:val="28"/>
        </w:rPr>
        <w:t>0</w:t>
      </w:r>
      <w:r w:rsidRPr="00A701A9">
        <w:rPr>
          <w:rFonts w:ascii="宋体" w:hAnsi="宋体" w:hint="eastAsia"/>
          <w:b/>
          <w:color w:val="FF0000"/>
          <w:sz w:val="28"/>
          <w:szCs w:val="28"/>
        </w:rPr>
        <w:t>。</w:t>
      </w:r>
    </w:p>
    <w:p w:rsidR="002C5B87" w:rsidRPr="00A701A9" w:rsidRDefault="002C5B87" w:rsidP="002C5B87">
      <w:pPr>
        <w:widowControl/>
        <w:spacing w:line="360" w:lineRule="auto"/>
        <w:ind w:firstLineChars="200" w:firstLine="560"/>
        <w:jc w:val="left"/>
        <w:rPr>
          <w:rFonts w:ascii="宋体" w:hAnsi="宋体"/>
          <w:sz w:val="28"/>
          <w:szCs w:val="28"/>
        </w:rPr>
      </w:pPr>
      <w:r w:rsidRPr="00A701A9">
        <w:rPr>
          <w:rFonts w:ascii="宋体" w:hAnsi="宋体" w:hint="eastAsia"/>
          <w:sz w:val="28"/>
          <w:szCs w:val="28"/>
        </w:rPr>
        <w:t>5</w:t>
      </w:r>
      <w:r w:rsidRPr="00A701A9">
        <w:rPr>
          <w:rFonts w:ascii="宋体" w:hAnsi="宋体"/>
          <w:sz w:val="28"/>
          <w:szCs w:val="28"/>
        </w:rPr>
        <w:t>.</w:t>
      </w:r>
      <w:r w:rsidRPr="00A701A9">
        <w:rPr>
          <w:rFonts w:ascii="宋体" w:hAnsi="宋体" w:hint="eastAsia"/>
          <w:sz w:val="28"/>
          <w:szCs w:val="28"/>
        </w:rPr>
        <w:t>保存、提交</w:t>
      </w:r>
    </w:p>
    <w:p w:rsidR="002C5B87" w:rsidRPr="00A701A9" w:rsidRDefault="002C5B87" w:rsidP="002C5B87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  <w:r w:rsidRPr="00A701A9">
        <w:rPr>
          <w:rFonts w:ascii="宋体" w:hAnsi="宋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A393991" wp14:editId="406234C3">
                <wp:simplePos x="0" y="0"/>
                <wp:positionH relativeFrom="column">
                  <wp:posOffset>4085590</wp:posOffset>
                </wp:positionH>
                <wp:positionV relativeFrom="paragraph">
                  <wp:posOffset>4943475</wp:posOffset>
                </wp:positionV>
                <wp:extent cx="942975" cy="419100"/>
                <wp:effectExtent l="0" t="0" r="28575" b="19050"/>
                <wp:wrapNone/>
                <wp:docPr id="6" name="矩形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42975" cy="41910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7862851" id="矩形 6" o:spid="_x0000_s1026" style="position:absolute;left:0;text-align:left;margin-left:321.7pt;margin-top:389.25pt;width:74.25pt;height:3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" filled="f" strokecolor="red" strokeweight="2pt">
                <v:path arrowok="t"/>
              </v:rect>
            </w:pict>
          </mc:Fallback>
        </mc:AlternateContent>
      </w:r>
      <w:r w:rsidRPr="00A701A9">
        <w:rPr>
          <w:rFonts w:ascii="宋体" w:hAnsi="宋体" w:hint="eastAsia"/>
          <w:sz w:val="28"/>
          <w:szCs w:val="28"/>
        </w:rPr>
        <w:t>二、新开课教师的教务系统操作流程</w:t>
      </w:r>
    </w:p>
    <w:p w:rsidR="002C5B87" w:rsidRPr="00A701A9" w:rsidRDefault="002C5B87" w:rsidP="002C5B87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  <w:r w:rsidRPr="00A701A9">
        <w:rPr>
          <w:rFonts w:ascii="宋体" w:hAnsi="宋体" w:hint="eastAsia"/>
          <w:sz w:val="28"/>
          <w:szCs w:val="28"/>
        </w:rPr>
        <w:t>新开课教师需进行两部分操作，一部分是新开课申请，另一部分是课通识选修课确认。</w:t>
      </w:r>
    </w:p>
    <w:p w:rsidR="002C5B87" w:rsidRPr="00A701A9" w:rsidRDefault="002C5B87" w:rsidP="002C5B87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  <w:r w:rsidRPr="00A701A9">
        <w:rPr>
          <w:rFonts w:ascii="宋体" w:hAnsi="宋体" w:hint="eastAsia"/>
          <w:sz w:val="28"/>
          <w:szCs w:val="28"/>
        </w:rPr>
        <w:t>（一）新开课申请</w:t>
      </w:r>
    </w:p>
    <w:p w:rsidR="002C5B87" w:rsidRPr="00A701A9" w:rsidRDefault="002C5B87" w:rsidP="002C5B87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  <w:r w:rsidRPr="00A701A9">
        <w:rPr>
          <w:rFonts w:ascii="宋体" w:hAnsi="宋体"/>
          <w:sz w:val="28"/>
          <w:szCs w:val="28"/>
        </w:rPr>
        <w:t>1.</w:t>
      </w:r>
      <w:r w:rsidRPr="00A701A9">
        <w:rPr>
          <w:rFonts w:ascii="宋体" w:hAnsi="宋体" w:hint="eastAsia"/>
          <w:sz w:val="28"/>
          <w:szCs w:val="28"/>
        </w:rPr>
        <w:t>登录教务系统，校内网址为</w:t>
      </w:r>
      <w:hyperlink r:id="rId8" w:history="1">
        <w:r w:rsidRPr="00A701A9">
          <w:rPr>
            <w:rStyle w:val="a3"/>
            <w:sz w:val="28"/>
            <w:szCs w:val="28"/>
          </w:rPr>
          <w:t>http://192.168.193.40/xtgl/login_slogin.html</w:t>
        </w:r>
      </w:hyperlink>
      <w:r w:rsidRPr="00A701A9">
        <w:rPr>
          <w:rFonts w:ascii="宋体" w:hAnsi="宋体" w:hint="eastAsia"/>
          <w:sz w:val="28"/>
          <w:szCs w:val="28"/>
        </w:rPr>
        <w:t>，校外请使用</w:t>
      </w:r>
      <w:r w:rsidRPr="00A701A9">
        <w:rPr>
          <w:rFonts w:ascii="宋体" w:hAnsi="宋体"/>
          <w:sz w:val="28"/>
          <w:szCs w:val="28"/>
        </w:rPr>
        <w:t>VPN</w:t>
      </w:r>
      <w:r w:rsidRPr="00A701A9">
        <w:rPr>
          <w:rFonts w:ascii="宋体" w:hAnsi="宋体" w:hint="eastAsia"/>
          <w:sz w:val="28"/>
          <w:szCs w:val="28"/>
        </w:rPr>
        <w:t>，选择“教务系统”，用户名为工号，密码为zzxy</w:t>
      </w:r>
      <w:r w:rsidRPr="00A701A9">
        <w:rPr>
          <w:rFonts w:ascii="宋体" w:hAnsi="宋体"/>
          <w:sz w:val="28"/>
          <w:szCs w:val="28"/>
        </w:rPr>
        <w:t>+</w:t>
      </w:r>
      <w:r w:rsidRPr="00A701A9">
        <w:rPr>
          <w:rFonts w:ascii="宋体" w:hAnsi="宋体" w:hint="eastAsia"/>
          <w:sz w:val="28"/>
          <w:szCs w:val="28"/>
        </w:rPr>
        <w:t>工号</w:t>
      </w:r>
    </w:p>
    <w:p w:rsidR="002C5B87" w:rsidRPr="00A701A9" w:rsidRDefault="002C5B87" w:rsidP="002C5B87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  <w:r w:rsidRPr="00A701A9">
        <w:rPr>
          <w:rFonts w:ascii="宋体" w:hAnsi="宋体"/>
          <w:sz w:val="28"/>
          <w:szCs w:val="28"/>
        </w:rPr>
        <w:lastRenderedPageBreak/>
        <w:t>2.</w:t>
      </w:r>
      <w:r w:rsidRPr="00A701A9">
        <w:rPr>
          <w:rFonts w:ascii="宋体" w:hAnsi="宋体" w:hint="eastAsia"/>
          <w:sz w:val="28"/>
          <w:szCs w:val="28"/>
        </w:rPr>
        <w:t>点击申请——教师新开课申请</w:t>
      </w:r>
    </w:p>
    <w:p w:rsidR="002C5B87" w:rsidRPr="00A701A9" w:rsidRDefault="002C5B87" w:rsidP="002C5B87">
      <w:pPr>
        <w:spacing w:line="360" w:lineRule="auto"/>
        <w:rPr>
          <w:rFonts w:ascii="宋体" w:hAnsi="宋体"/>
          <w:sz w:val="28"/>
          <w:szCs w:val="28"/>
        </w:rPr>
      </w:pPr>
    </w:p>
    <w:p w:rsidR="002C5B87" w:rsidRPr="00A701A9" w:rsidRDefault="002C5B87" w:rsidP="002C5B87">
      <w:pPr>
        <w:spacing w:line="360" w:lineRule="auto"/>
        <w:rPr>
          <w:rFonts w:ascii="宋体" w:hAnsi="宋体"/>
          <w:sz w:val="28"/>
          <w:szCs w:val="28"/>
        </w:rPr>
      </w:pPr>
      <w:r w:rsidRPr="00A701A9">
        <w:rPr>
          <w:rFonts w:ascii="宋体" w:hAnsi="宋体"/>
          <w:noProof/>
          <w:sz w:val="28"/>
          <w:szCs w:val="28"/>
        </w:rPr>
        <w:drawing>
          <wp:inline distT="0" distB="0" distL="0" distR="0" wp14:anchorId="128EEDEA" wp14:editId="1049F204">
            <wp:extent cx="4762500" cy="405765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405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5B87" w:rsidRPr="00A701A9" w:rsidRDefault="002C5B87" w:rsidP="002C5B87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  <w:r w:rsidRPr="00A701A9">
        <w:rPr>
          <w:rFonts w:ascii="宋体" w:hAnsi="宋体" w:hint="eastAsia"/>
          <w:sz w:val="28"/>
          <w:szCs w:val="28"/>
        </w:rPr>
        <w:t>3</w:t>
      </w:r>
      <w:r w:rsidRPr="00A701A9">
        <w:rPr>
          <w:rFonts w:ascii="宋体" w:hAnsi="宋体"/>
          <w:sz w:val="28"/>
          <w:szCs w:val="28"/>
        </w:rPr>
        <w:t>.</w:t>
      </w:r>
      <w:r w:rsidRPr="00A701A9">
        <w:rPr>
          <w:rFonts w:ascii="宋体" w:hAnsi="宋体" w:hint="eastAsia"/>
          <w:sz w:val="28"/>
          <w:szCs w:val="28"/>
        </w:rPr>
        <w:t>填写需申请的课程信息</w:t>
      </w:r>
    </w:p>
    <w:p w:rsidR="002C5B87" w:rsidRPr="00A701A9" w:rsidRDefault="002C5B87" w:rsidP="002C5B87">
      <w:pPr>
        <w:spacing w:line="360" w:lineRule="auto"/>
        <w:rPr>
          <w:rFonts w:ascii="宋体" w:hAnsi="宋体"/>
          <w:sz w:val="28"/>
          <w:szCs w:val="28"/>
        </w:rPr>
      </w:pPr>
      <w:r w:rsidRPr="00A701A9">
        <w:rPr>
          <w:rFonts w:ascii="宋体" w:hAnsi="宋体"/>
          <w:noProof/>
          <w:sz w:val="28"/>
          <w:szCs w:val="28"/>
        </w:rPr>
        <w:lastRenderedPageBreak/>
        <w:drawing>
          <wp:inline distT="0" distB="0" distL="0" distR="0" wp14:anchorId="7FD64C48" wp14:editId="5B395546">
            <wp:extent cx="5276850" cy="3857625"/>
            <wp:effectExtent l="0" t="0" r="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3857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5B87" w:rsidRPr="00A701A9" w:rsidRDefault="002C5B87" w:rsidP="002C5B87">
      <w:pPr>
        <w:spacing w:line="360" w:lineRule="auto"/>
        <w:rPr>
          <w:rFonts w:ascii="宋体" w:hAnsi="宋体"/>
          <w:sz w:val="28"/>
          <w:szCs w:val="28"/>
        </w:rPr>
      </w:pPr>
      <w:r w:rsidRPr="00A701A9">
        <w:rPr>
          <w:rFonts w:ascii="宋体" w:hAnsi="宋体" w:hint="eastAsia"/>
          <w:sz w:val="28"/>
          <w:szCs w:val="28"/>
        </w:rPr>
        <w:t>标红部分为必填字段，课程归属字段从“人文科学”“社会科学”“自然科学”“工程技术”“大学精神”这五类中选取，属于哪一类就选择哪一类。</w:t>
      </w:r>
    </w:p>
    <w:p w:rsidR="002C5B87" w:rsidRPr="00A701A9" w:rsidRDefault="002C5B87" w:rsidP="002C5B87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  <w:r w:rsidRPr="00A701A9">
        <w:rPr>
          <w:rFonts w:ascii="宋体" w:hAnsi="宋体"/>
          <w:sz w:val="28"/>
          <w:szCs w:val="28"/>
        </w:rPr>
        <w:t>4.</w:t>
      </w:r>
      <w:r w:rsidRPr="00A701A9">
        <w:rPr>
          <w:rFonts w:ascii="宋体" w:hAnsi="宋体" w:hint="eastAsia"/>
          <w:sz w:val="28"/>
          <w:szCs w:val="28"/>
        </w:rPr>
        <w:t>提交申请。提交之后，待教务处审核完毕，进行通识选修课确认的操作。</w:t>
      </w:r>
    </w:p>
    <w:p w:rsidR="002C5B87" w:rsidRPr="00A701A9" w:rsidRDefault="002C5B87" w:rsidP="002C5B87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  <w:r w:rsidRPr="00A701A9">
        <w:rPr>
          <w:rFonts w:ascii="宋体" w:hAnsi="宋体" w:hint="eastAsia"/>
          <w:sz w:val="28"/>
          <w:szCs w:val="28"/>
        </w:rPr>
        <w:t>（二）通识选修课确认</w:t>
      </w:r>
    </w:p>
    <w:p w:rsidR="002C5B87" w:rsidRPr="00A701A9" w:rsidRDefault="002C5B87" w:rsidP="002C5B87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  <w:r w:rsidRPr="00A701A9">
        <w:rPr>
          <w:rFonts w:ascii="宋体" w:hAnsi="宋体" w:hint="eastAsia"/>
          <w:sz w:val="28"/>
          <w:szCs w:val="28"/>
        </w:rPr>
        <w:t>该部分操作流程与非新开课教师的操作流程一样，请参照第一条“非新开课教师的教务系统操作流程”。</w:t>
      </w:r>
    </w:p>
    <w:p w:rsidR="002C5B87" w:rsidRPr="00A701A9" w:rsidRDefault="002C5B87" w:rsidP="002C5B87">
      <w:pPr>
        <w:spacing w:line="360" w:lineRule="auto"/>
        <w:jc w:val="left"/>
        <w:rPr>
          <w:rFonts w:ascii="宋体" w:hAnsi="宋体"/>
          <w:sz w:val="28"/>
          <w:szCs w:val="28"/>
        </w:rPr>
      </w:pPr>
    </w:p>
    <w:p w:rsidR="002C5B87" w:rsidRPr="00774258" w:rsidRDefault="002C5B87" w:rsidP="002C5B87"/>
    <w:p w:rsidR="002C5B87" w:rsidRPr="0093735A" w:rsidRDefault="002C5B87" w:rsidP="002C5B87">
      <w:pPr>
        <w:rPr>
          <w:sz w:val="24"/>
        </w:rPr>
      </w:pPr>
    </w:p>
    <w:p w:rsidR="002C5B87" w:rsidRPr="00943CC3" w:rsidRDefault="002C5B87" w:rsidP="002C5B87">
      <w:pPr>
        <w:jc w:val="left"/>
      </w:pPr>
    </w:p>
    <w:p w:rsidR="00175654" w:rsidRDefault="00175654">
      <w:bookmarkStart w:id="0" w:name="_GoBack"/>
      <w:bookmarkEnd w:id="0"/>
    </w:p>
    <w:sectPr w:rsidR="00175654" w:rsidSect="0093735A">
      <w:pgSz w:w="11906" w:h="16838"/>
      <w:pgMar w:top="1440" w:right="1797" w:bottom="1440" w:left="1797" w:header="851" w:footer="992" w:gutter="0"/>
      <w:cols w:space="425"/>
      <w:docGrid w:type="linesAndChar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4913"/>
    <w:rsid w:val="00087262"/>
    <w:rsid w:val="00175654"/>
    <w:rsid w:val="002C5B87"/>
    <w:rsid w:val="002F1FB5"/>
    <w:rsid w:val="00307AF8"/>
    <w:rsid w:val="008245BC"/>
    <w:rsid w:val="00A3679A"/>
    <w:rsid w:val="00CB4913"/>
    <w:rsid w:val="00E41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7AC23EE-EB19-4338-AA21-291E46EB8C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5B8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2C5B8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192.168.193.40/xtgl/login_slogin.html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5.png"/><Relationship Id="rId4" Type="http://schemas.openxmlformats.org/officeDocument/2006/relationships/hyperlink" Target="http://192.168.193.40/xtgl/login_slogin.html" TargetMode="Externa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110</Words>
  <Characters>629</Characters>
  <Application>Microsoft Office Word</Application>
  <DocSecurity>0</DocSecurity>
  <Lines>5</Lines>
  <Paragraphs>1</Paragraphs>
  <ScaleCrop>false</ScaleCrop>
  <Company>Microsoft</Company>
  <LinksUpToDate>false</LinksUpToDate>
  <CharactersWithSpaces>738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>Microsoft</cp:lastModifiedBy>
  <cp:revision>2</cp:revision>
  <dcterms:created xsi:type="dcterms:W3CDTF">2018-10-30T08:07:00Z</dcterms:created>
  <dcterms:modified xsi:type="dcterms:W3CDTF">2018-10-30T08:08:00Z</dcterms:modified>
</cp:coreProperties>
</file>